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EF" w:rsidRDefault="003E6D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7" behindDoc="0" locked="0" layoutInCell="1" allowOverlap="1" wp14:anchorId="251480A3" wp14:editId="1E97B91F">
                <wp:simplePos x="0" y="0"/>
                <wp:positionH relativeFrom="margin">
                  <wp:posOffset>66675</wp:posOffset>
                </wp:positionH>
                <wp:positionV relativeFrom="paragraph">
                  <wp:posOffset>1101725</wp:posOffset>
                </wp:positionV>
                <wp:extent cx="4067175" cy="1295400"/>
                <wp:effectExtent l="0" t="0" r="9525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295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EEE" w:rsidRDefault="00642EEE" w:rsidP="00642EEE">
                            <w:pPr>
                              <w:jc w:val="center"/>
                              <w:rPr>
                                <w:rStyle w:val="c4"/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42EEE">
                              <w:rPr>
                                <w:rStyle w:val="c1"/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Конвергентное образование-</w:t>
                            </w:r>
                          </w:p>
                          <w:p w:rsidR="00642EEE" w:rsidRPr="00642EEE" w:rsidRDefault="00642EEE" w:rsidP="001550C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2EEE">
                              <w:rPr>
                                <w:rStyle w:val="c4"/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это целенаправленный процесс формирования компетенций, необходимых для жизни и трудовой деятельности в эпоху конвергентных наук и технологий</w:t>
                            </w:r>
                            <w:r>
                              <w:rPr>
                                <w:rStyle w:val="c4"/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480A3" id="Прямоугольник 31" o:spid="_x0000_s1026" style="position:absolute;margin-left:5.25pt;margin-top:86.75pt;width:320.25pt;height:102pt;z-index:2516807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" fillcolor="white [3201]" stroked="f" strokeweight="1pt">
                <v:textbox>
                  <w:txbxContent>
                    <w:p w:rsidR="00642EEE" w:rsidRDefault="00642EEE" w:rsidP="00642EEE">
                      <w:pPr>
                        <w:jc w:val="center"/>
                        <w:rPr>
                          <w:rStyle w:val="c4"/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42EEE">
                        <w:rPr>
                          <w:rStyle w:val="c1"/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Конвергентное образование-</w:t>
                      </w:r>
                    </w:p>
                    <w:p w:rsidR="00642EEE" w:rsidRPr="00642EEE" w:rsidRDefault="00642EEE" w:rsidP="001550C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42EEE">
                        <w:rPr>
                          <w:rStyle w:val="c4"/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это целенаправленный процесс формирования компетенций, необходимых для жизни и трудовой деятельности в эпоху конвергентных наук и технологий</w:t>
                      </w:r>
                      <w:r>
                        <w:rPr>
                          <w:rStyle w:val="c4"/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1E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1" behindDoc="1" locked="0" layoutInCell="1" allowOverlap="1" wp14:anchorId="428E6247" wp14:editId="6B5D154F">
                <wp:simplePos x="0" y="0"/>
                <wp:positionH relativeFrom="margin">
                  <wp:align>left</wp:align>
                </wp:positionH>
                <wp:positionV relativeFrom="paragraph">
                  <wp:posOffset>2320290</wp:posOffset>
                </wp:positionV>
                <wp:extent cx="4391025" cy="2590800"/>
                <wp:effectExtent l="0" t="0" r="9525" b="0"/>
                <wp:wrapTight wrapText="bothSides">
                  <wp:wrapPolygon edited="0">
                    <wp:start x="0" y="0"/>
                    <wp:lineTo x="0" y="21441"/>
                    <wp:lineTo x="21553" y="21441"/>
                    <wp:lineTo x="21553" y="0"/>
                    <wp:lineTo x="0" y="0"/>
                  </wp:wrapPolygon>
                </wp:wrapTight>
                <wp:docPr id="1024" name="Прямоугольник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259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587" w:rsidRDefault="00616587" w:rsidP="00616587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ind w:firstLine="710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4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Ключевые принципы конвергентного образования в ДОУ:</w:t>
                            </w:r>
                          </w:p>
                          <w:p w:rsidR="00616587" w:rsidRDefault="00616587" w:rsidP="00616587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ind w:firstLine="710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4"/>
                                <w:color w:val="000000"/>
                                <w:sz w:val="28"/>
                                <w:szCs w:val="28"/>
                              </w:rPr>
                              <w:t>• междисциплинарный синтез естественнонаучного (и гуманитарного) знания;</w:t>
                            </w:r>
                          </w:p>
                          <w:p w:rsidR="00616587" w:rsidRDefault="00616587" w:rsidP="00616587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ind w:firstLine="710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4"/>
                                <w:color w:val="000000"/>
                                <w:sz w:val="28"/>
                                <w:szCs w:val="28"/>
                              </w:rPr>
                              <w:t>• переориентация учебной деятельности с познавательной на проективно-конструктивную;</w:t>
                            </w:r>
                          </w:p>
                          <w:p w:rsidR="00616587" w:rsidRDefault="00616587" w:rsidP="00616587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ind w:firstLine="710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4"/>
                                <w:color w:val="000000"/>
                                <w:sz w:val="28"/>
                                <w:szCs w:val="28"/>
                              </w:rPr>
                              <w:t>• сетевая коммуникация;</w:t>
                            </w:r>
                          </w:p>
                          <w:p w:rsidR="00616587" w:rsidRDefault="00616587" w:rsidP="00616587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ind w:firstLine="710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4"/>
                                <w:color w:val="000000"/>
                                <w:sz w:val="28"/>
                                <w:szCs w:val="28"/>
                              </w:rPr>
                              <w:t>• обучение не предметам, а различным видам деятельности;</w:t>
                            </w:r>
                          </w:p>
                          <w:p w:rsidR="00616587" w:rsidRDefault="00616587" w:rsidP="00616587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ind w:firstLine="710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4"/>
                                <w:color w:val="000000"/>
                                <w:sz w:val="28"/>
                                <w:szCs w:val="28"/>
                              </w:rPr>
                              <w:t xml:space="preserve">• </w:t>
                            </w:r>
                            <w:proofErr w:type="spellStart"/>
                            <w:r>
                              <w:rPr>
                                <w:rStyle w:val="c4"/>
                                <w:color w:val="000000"/>
                                <w:sz w:val="28"/>
                                <w:szCs w:val="28"/>
                              </w:rPr>
                              <w:t>надпредметные</w:t>
                            </w:r>
                            <w:proofErr w:type="spellEnd"/>
                            <w:r>
                              <w:rPr>
                                <w:rStyle w:val="c4"/>
                                <w:color w:val="000000"/>
                                <w:sz w:val="28"/>
                                <w:szCs w:val="28"/>
                              </w:rPr>
                              <w:t xml:space="preserve"> знания через НБИК-технологии</w:t>
                            </w:r>
                          </w:p>
                          <w:p w:rsidR="00616587" w:rsidRDefault="00616587" w:rsidP="00616587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ind w:firstLine="710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4"/>
                                <w:color w:val="000000"/>
                                <w:sz w:val="28"/>
                                <w:szCs w:val="28"/>
                              </w:rPr>
                              <w:t>• ведущая роль отводится детской инициативе.</w:t>
                            </w:r>
                          </w:p>
                          <w:p w:rsidR="00616587" w:rsidRDefault="00616587" w:rsidP="006165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E6247" id="Прямоугольник 1024" o:spid="_x0000_s1027" style="position:absolute;margin-left:0;margin-top:182.7pt;width:345.75pt;height:204pt;z-index:-25163468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" fillcolor="white [3201]" stroked="f" strokeweight="1pt">
                <v:textbox>
                  <w:txbxContent>
                    <w:p w:rsidR="00616587" w:rsidRDefault="00616587" w:rsidP="00616587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ind w:firstLine="710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4"/>
                          <w:b/>
                          <w:bCs/>
                          <w:color w:val="000000"/>
                          <w:sz w:val="28"/>
                          <w:szCs w:val="28"/>
                        </w:rPr>
                        <w:t>Ключевые принципы конвергентного образования в ДОУ:</w:t>
                      </w:r>
                    </w:p>
                    <w:p w:rsidR="00616587" w:rsidRDefault="00616587" w:rsidP="00616587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ind w:firstLine="710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4"/>
                          <w:color w:val="000000"/>
                          <w:sz w:val="28"/>
                          <w:szCs w:val="28"/>
                        </w:rPr>
                        <w:t>• междисциплинарный синтез естественнонаучного (и гуманитарного) знания;</w:t>
                      </w:r>
                    </w:p>
                    <w:p w:rsidR="00616587" w:rsidRDefault="00616587" w:rsidP="00616587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ind w:firstLine="710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4"/>
                          <w:color w:val="000000"/>
                          <w:sz w:val="28"/>
                          <w:szCs w:val="28"/>
                        </w:rPr>
                        <w:t>• переориентация учебной деятельности с познавательной на проективно-конструктивную;</w:t>
                      </w:r>
                    </w:p>
                    <w:p w:rsidR="00616587" w:rsidRDefault="00616587" w:rsidP="00616587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ind w:firstLine="710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4"/>
                          <w:color w:val="000000"/>
                          <w:sz w:val="28"/>
                          <w:szCs w:val="28"/>
                        </w:rPr>
                        <w:t>• сетевая коммуникация;</w:t>
                      </w:r>
                    </w:p>
                    <w:p w:rsidR="00616587" w:rsidRDefault="00616587" w:rsidP="00616587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ind w:firstLine="710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4"/>
                          <w:color w:val="000000"/>
                          <w:sz w:val="28"/>
                          <w:szCs w:val="28"/>
                        </w:rPr>
                        <w:t>• обучение не предметам, а различным видам деятельности;</w:t>
                      </w:r>
                    </w:p>
                    <w:p w:rsidR="00616587" w:rsidRDefault="00616587" w:rsidP="00616587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ind w:firstLine="710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4"/>
                          <w:color w:val="000000"/>
                          <w:sz w:val="28"/>
                          <w:szCs w:val="28"/>
                        </w:rPr>
                        <w:t xml:space="preserve">• </w:t>
                      </w:r>
                      <w:proofErr w:type="spellStart"/>
                      <w:r>
                        <w:rPr>
                          <w:rStyle w:val="c4"/>
                          <w:color w:val="000000"/>
                          <w:sz w:val="28"/>
                          <w:szCs w:val="28"/>
                        </w:rPr>
                        <w:t>надпредметные</w:t>
                      </w:r>
                      <w:proofErr w:type="spellEnd"/>
                      <w:r>
                        <w:rPr>
                          <w:rStyle w:val="c4"/>
                          <w:color w:val="000000"/>
                          <w:sz w:val="28"/>
                          <w:szCs w:val="28"/>
                        </w:rPr>
                        <w:t xml:space="preserve"> знания через НБИК-технологии</w:t>
                      </w:r>
                    </w:p>
                    <w:p w:rsidR="00616587" w:rsidRDefault="00616587" w:rsidP="00616587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ind w:firstLine="710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4"/>
                          <w:color w:val="000000"/>
                          <w:sz w:val="28"/>
                          <w:szCs w:val="28"/>
                        </w:rPr>
                        <w:t>• ведущая роль отводится детской инициативе.</w:t>
                      </w:r>
                    </w:p>
                    <w:p w:rsidR="00616587" w:rsidRDefault="00616587" w:rsidP="00616587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411E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215265</wp:posOffset>
                </wp:positionV>
                <wp:extent cx="4391025" cy="942975"/>
                <wp:effectExtent l="0" t="0" r="28575" b="28575"/>
                <wp:wrapNone/>
                <wp:docPr id="1027" name="Прямоугольник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587" w:rsidRPr="00411EF2" w:rsidRDefault="00616587" w:rsidP="00411EF2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411EF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В основе конвергентного образования лежит развитие технологического мышления </w:t>
                            </w:r>
                            <w:r w:rsidR="00411EF2" w:rsidRPr="00411EF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дошкольников </w:t>
                            </w:r>
                            <w:r w:rsidRPr="00411EF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 опорой на формирование исследовательских навыков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27" o:spid="_x0000_s1028" style="position:absolute;margin-left:.75pt;margin-top:16.95pt;width:345.75pt;height:74.25pt;z-index:251684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" fillcolor="white [3201]" strokecolor="#70ad47 [3209]" strokeweight="1pt">
                <v:textbox>
                  <w:txbxContent>
                    <w:p w:rsidR="00616587" w:rsidRPr="00411EF2" w:rsidRDefault="00616587" w:rsidP="00411EF2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411EF2">
                        <w:rPr>
                          <w:rFonts w:ascii="Times New Roman" w:hAnsi="Times New Roman" w:cs="Times New Roman"/>
                          <w:sz w:val="28"/>
                        </w:rPr>
                        <w:t xml:space="preserve">В основе конвергентного образования лежит развитие технологического мышления </w:t>
                      </w:r>
                      <w:r w:rsidR="00411EF2" w:rsidRPr="00411EF2">
                        <w:rPr>
                          <w:rFonts w:ascii="Times New Roman" w:hAnsi="Times New Roman" w:cs="Times New Roman"/>
                          <w:sz w:val="28"/>
                        </w:rPr>
                        <w:t xml:space="preserve">дошкольников </w:t>
                      </w:r>
                      <w:r w:rsidRPr="00411EF2">
                        <w:rPr>
                          <w:rFonts w:ascii="Times New Roman" w:hAnsi="Times New Roman" w:cs="Times New Roman"/>
                          <w:sz w:val="28"/>
                        </w:rPr>
                        <w:t>с опорой на формирование исследовательских навыков</w:t>
                      </w:r>
                    </w:p>
                  </w:txbxContent>
                </v:textbox>
              </v:rect>
            </w:pict>
          </mc:Fallback>
        </mc:AlternateContent>
      </w:r>
      <w:r w:rsidR="00E83E0C">
        <w:rPr>
          <w:noProof/>
          <w:lang w:eastAsia="ru-RU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6667500</wp:posOffset>
            </wp:positionH>
            <wp:positionV relativeFrom="paragraph">
              <wp:posOffset>243840</wp:posOffset>
            </wp:positionV>
            <wp:extent cx="1819275" cy="598805"/>
            <wp:effectExtent l="38100" t="38100" r="104775" b="86995"/>
            <wp:wrapTight wrapText="bothSides">
              <wp:wrapPolygon edited="0">
                <wp:start x="2714" y="-1374"/>
                <wp:lineTo x="-452" y="0"/>
                <wp:lineTo x="-452" y="12369"/>
                <wp:lineTo x="2488" y="21989"/>
                <wp:lineTo x="2714" y="24051"/>
                <wp:lineTo x="4297" y="24051"/>
                <wp:lineTo x="12892" y="21989"/>
                <wp:lineTo x="22618" y="15805"/>
                <wp:lineTo x="22618" y="1374"/>
                <wp:lineTo x="4297" y="-1374"/>
                <wp:lineTo x="2714" y="-1374"/>
              </wp:wrapPolygon>
            </wp:wrapTight>
            <wp:docPr id="18" name="Рисунок 17" descr="Верт 1500_3000.pn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691E641-B276-413C-8C1E-7794960EA6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 descr="Верт 1500_3000.pn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691E641-B276-413C-8C1E-7794960EA6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9880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E0C">
        <w:rPr>
          <w:noProof/>
          <w:lang w:eastAsia="ru-RU"/>
        </w:rPr>
        <w:drawing>
          <wp:anchor distT="0" distB="0" distL="114300" distR="114300" simplePos="0" relativeHeight="251662335" behindDoc="0" locked="0" layoutInCell="1" allowOverlap="1">
            <wp:simplePos x="0" y="0"/>
            <wp:positionH relativeFrom="margin">
              <wp:posOffset>8519795</wp:posOffset>
            </wp:positionH>
            <wp:positionV relativeFrom="paragraph">
              <wp:posOffset>97155</wp:posOffset>
            </wp:positionV>
            <wp:extent cx="1524635" cy="65341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E0C">
        <w:rPr>
          <w:noProof/>
          <w:lang w:eastAsia="ru-RU"/>
        </w:rPr>
        <w:drawing>
          <wp:anchor distT="0" distB="0" distL="114300" distR="114300" simplePos="0" relativeHeight="251661311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9525</wp:posOffset>
            </wp:positionV>
            <wp:extent cx="1895335" cy="10953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33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E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DF7B31D" wp14:editId="7D0ABBDA">
                <wp:simplePos x="0" y="0"/>
                <wp:positionH relativeFrom="margin">
                  <wp:posOffset>4895850</wp:posOffset>
                </wp:positionH>
                <wp:positionV relativeFrom="paragraph">
                  <wp:posOffset>5715</wp:posOffset>
                </wp:positionV>
                <wp:extent cx="5105400" cy="1181100"/>
                <wp:effectExtent l="0" t="0" r="0" b="0"/>
                <wp:wrapNone/>
                <wp:docPr id="13" name="Прямоугольник: скругленные углы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159831CC-42F1-490A-ACF0-8F5FC17E50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1181100"/>
                        </a:xfrm>
                        <a:prstGeom prst="roundRect">
                          <a:avLst>
                            <a:gd name="adj" fmla="val 10774"/>
                          </a:avLst>
                        </a:prstGeom>
                        <a:solidFill>
                          <a:srgbClr val="4096A6">
                            <a:alpha val="4288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02E2A8D" id="Прямоугольник: скругленные углы 10" o:spid="_x0000_s1026" style="position:absolute;margin-left:385.5pt;margin-top:.45pt;width:402pt;height:93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" fillcolor="#4096a6" stroked="f" strokeweight="1pt">
                <v:fill opacity="28013f"/>
                <v:stroke joinstyle="miter"/>
                <w10:wrap anchorx="margin"/>
              </v:roundrect>
            </w:pict>
          </mc:Fallback>
        </mc:AlternateContent>
      </w:r>
      <w:r w:rsidR="00E83E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107EBF6" wp14:editId="57F42797">
                <wp:simplePos x="0" y="0"/>
                <wp:positionH relativeFrom="margin">
                  <wp:posOffset>4905374</wp:posOffset>
                </wp:positionH>
                <wp:positionV relativeFrom="paragraph">
                  <wp:posOffset>43815</wp:posOffset>
                </wp:positionV>
                <wp:extent cx="5076825" cy="6943725"/>
                <wp:effectExtent l="38100" t="38100" r="47625" b="476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694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thickThin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ED4B02" id="Прямоугольник 2" o:spid="_x0000_s1026" style="position:absolute;margin-left:386.25pt;margin-top:3.45pt;width:399.75pt;height:546.7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" fillcolor="window" strokecolor="#002060" strokeweight="6pt">
                <v:stroke linestyle="thickThin"/>
                <w10:wrap anchorx="margin"/>
              </v:rect>
            </w:pict>
          </mc:Fallback>
        </mc:AlternateContent>
      </w:r>
      <w:r w:rsidR="00E83E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43815</wp:posOffset>
                </wp:positionV>
                <wp:extent cx="4629150" cy="6924675"/>
                <wp:effectExtent l="38100" t="38100" r="38100" b="476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6924675"/>
                        </a:xfrm>
                        <a:prstGeom prst="rect">
                          <a:avLst/>
                        </a:prstGeom>
                        <a:ln w="76200" cmpd="thickThin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8FC8877" id="Прямоугольник 1" o:spid="_x0000_s1026" style="position:absolute;margin-left:-10.5pt;margin-top:3.45pt;width:364.5pt;height:545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" fillcolor="white [3201]" strokecolor="#002060" strokeweight="6pt">
                <v:stroke linestyle="thickThin"/>
              </v:rect>
            </w:pict>
          </mc:Fallback>
        </mc:AlternateContent>
      </w:r>
      <w:r w:rsidR="00D404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22E6958B" wp14:editId="0303CC91">
                <wp:simplePos x="0" y="0"/>
                <wp:positionH relativeFrom="margin">
                  <wp:posOffset>4857750</wp:posOffset>
                </wp:positionH>
                <wp:positionV relativeFrom="paragraph">
                  <wp:posOffset>2177414</wp:posOffset>
                </wp:positionV>
                <wp:extent cx="4906010" cy="2486025"/>
                <wp:effectExtent l="0" t="0" r="0" b="0"/>
                <wp:wrapNone/>
                <wp:docPr id="16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E9F77933-31C6-4CC8-94A8-79E74FA1E1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010" cy="2486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5F45" w:rsidRPr="00D404EF" w:rsidRDefault="00D55F45" w:rsidP="00D55F4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"/>
                              </w:rPr>
                            </w:pPr>
                            <w:r w:rsidRPr="001900B0">
                              <w:rPr>
                                <w:rFonts w:ascii="-apple-system" w:hAnsi="-apple-system" w:cs="Arial"/>
                                <w:b/>
                                <w:bCs/>
                                <w:color w:val="002060"/>
                                <w:kern w:val="24"/>
                                <w:sz w:val="104"/>
                                <w:szCs w:val="108"/>
                              </w:rPr>
                              <w:t xml:space="preserve"> </w:t>
                            </w:r>
                            <w:r w:rsidRPr="001900B0">
                              <w:rPr>
                                <w:rFonts w:ascii="-apple-system" w:hAnsi="-apple-system" w:cs="Arial"/>
                                <w:b/>
                                <w:bCs/>
                                <w:kern w:val="24"/>
                                <w:sz w:val="52"/>
                                <w:szCs w:val="80"/>
                              </w:rPr>
                              <w:t>«Конвергентная</w:t>
                            </w:r>
                          </w:p>
                          <w:p w:rsidR="00D55F45" w:rsidRPr="00D404EF" w:rsidRDefault="00D55F45" w:rsidP="00D55F4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"/>
                              </w:rPr>
                            </w:pPr>
                            <w:r w:rsidRPr="001900B0">
                              <w:rPr>
                                <w:rFonts w:ascii="-apple-system" w:hAnsi="-apple-system" w:cs="Arial"/>
                                <w:b/>
                                <w:bCs/>
                                <w:kern w:val="24"/>
                                <w:sz w:val="52"/>
                                <w:szCs w:val="80"/>
                              </w:rPr>
                              <w:t>образовательная среда в</w:t>
                            </w:r>
                          </w:p>
                          <w:p w:rsidR="00D55F45" w:rsidRPr="00D404EF" w:rsidRDefault="00D55F45" w:rsidP="00D55F4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"/>
                              </w:rPr>
                            </w:pPr>
                            <w:r w:rsidRPr="001900B0">
                              <w:rPr>
                                <w:rFonts w:ascii="-apple-system" w:hAnsi="-apple-system" w:cs="Arial"/>
                                <w:b/>
                                <w:bCs/>
                                <w:kern w:val="24"/>
                                <w:sz w:val="52"/>
                                <w:szCs w:val="80"/>
                              </w:rPr>
                              <w:t>условиях непрерывного</w:t>
                            </w:r>
                          </w:p>
                          <w:p w:rsidR="00D55F45" w:rsidRPr="001900B0" w:rsidRDefault="00D55F45" w:rsidP="00D55F4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="Arial"/>
                                <w:b/>
                                <w:bCs/>
                                <w:kern w:val="24"/>
                                <w:sz w:val="48"/>
                                <w:szCs w:val="80"/>
                              </w:rPr>
                            </w:pPr>
                            <w:r w:rsidRPr="001900B0">
                              <w:rPr>
                                <w:rFonts w:ascii="-apple-system" w:hAnsi="-apple-system" w:cs="Arial"/>
                                <w:b/>
                                <w:bCs/>
                                <w:kern w:val="24"/>
                                <w:sz w:val="52"/>
                                <w:szCs w:val="80"/>
                              </w:rPr>
                              <w:t>образования.»</w:t>
                            </w:r>
                          </w:p>
                          <w:p w:rsidR="00D404EF" w:rsidRPr="00D404EF" w:rsidRDefault="00D404EF" w:rsidP="00D55F4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i/>
                                <w:sz w:val="2"/>
                              </w:rPr>
                            </w:pPr>
                            <w:r w:rsidRPr="001900B0">
                              <w:rPr>
                                <w:bCs/>
                                <w:i/>
                                <w:kern w:val="24"/>
                                <w:sz w:val="44"/>
                                <w:szCs w:val="80"/>
                              </w:rPr>
                              <w:t>(семинар – практикум</w:t>
                            </w:r>
                            <w:r w:rsidRPr="00D404EF">
                              <w:rPr>
                                <w:bCs/>
                                <w:i/>
                                <w:kern w:val="24"/>
                                <w:sz w:val="56"/>
                                <w:szCs w:val="80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2E6958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9" type="#_x0000_t202" style="position:absolute;margin-left:382.5pt;margin-top:171.45pt;width:386.3pt;height:195.7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" filled="f" stroked="f">
                <v:textbox>
                  <w:txbxContent>
                    <w:p w:rsidR="00D55F45" w:rsidRPr="00D404EF" w:rsidRDefault="00D55F45" w:rsidP="00D55F4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"/>
                        </w:rPr>
                      </w:pPr>
                      <w:r w:rsidRPr="001900B0">
                        <w:rPr>
                          <w:rFonts w:ascii="-apple-system" w:hAnsi="-apple-system" w:cs="Arial"/>
                          <w:b/>
                          <w:bCs/>
                          <w:color w:val="002060"/>
                          <w:kern w:val="24"/>
                          <w:sz w:val="104"/>
                          <w:szCs w:val="108"/>
                        </w:rPr>
                        <w:t xml:space="preserve"> </w:t>
                      </w:r>
                      <w:r w:rsidRPr="001900B0">
                        <w:rPr>
                          <w:rFonts w:ascii="-apple-system" w:hAnsi="-apple-system" w:cs="Arial"/>
                          <w:b/>
                          <w:bCs/>
                          <w:kern w:val="24"/>
                          <w:sz w:val="52"/>
                          <w:szCs w:val="80"/>
                        </w:rPr>
                        <w:t>«Конвергентная</w:t>
                      </w:r>
                    </w:p>
                    <w:p w:rsidR="00D55F45" w:rsidRPr="00D404EF" w:rsidRDefault="00D55F45" w:rsidP="00D55F4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"/>
                        </w:rPr>
                      </w:pPr>
                      <w:r w:rsidRPr="001900B0">
                        <w:rPr>
                          <w:rFonts w:ascii="-apple-system" w:hAnsi="-apple-system" w:cs="Arial"/>
                          <w:b/>
                          <w:bCs/>
                          <w:kern w:val="24"/>
                          <w:sz w:val="52"/>
                          <w:szCs w:val="80"/>
                        </w:rPr>
                        <w:t>образовательная среда в</w:t>
                      </w:r>
                    </w:p>
                    <w:p w:rsidR="00D55F45" w:rsidRPr="00D404EF" w:rsidRDefault="00D55F45" w:rsidP="00D55F4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"/>
                        </w:rPr>
                      </w:pPr>
                      <w:r w:rsidRPr="001900B0">
                        <w:rPr>
                          <w:rFonts w:ascii="-apple-system" w:hAnsi="-apple-system" w:cs="Arial"/>
                          <w:b/>
                          <w:bCs/>
                          <w:kern w:val="24"/>
                          <w:sz w:val="52"/>
                          <w:szCs w:val="80"/>
                        </w:rPr>
                        <w:t>условиях непрерывного</w:t>
                      </w:r>
                    </w:p>
                    <w:p w:rsidR="00D55F45" w:rsidRPr="001900B0" w:rsidRDefault="00D55F45" w:rsidP="00D55F4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="Arial"/>
                          <w:b/>
                          <w:bCs/>
                          <w:kern w:val="24"/>
                          <w:sz w:val="48"/>
                          <w:szCs w:val="80"/>
                        </w:rPr>
                      </w:pPr>
                      <w:r w:rsidRPr="001900B0">
                        <w:rPr>
                          <w:rFonts w:ascii="-apple-system" w:hAnsi="-apple-system" w:cs="Arial"/>
                          <w:b/>
                          <w:bCs/>
                          <w:kern w:val="24"/>
                          <w:sz w:val="52"/>
                          <w:szCs w:val="80"/>
                        </w:rPr>
                        <w:t>образования.»</w:t>
                      </w:r>
                    </w:p>
                    <w:p w:rsidR="00D404EF" w:rsidRPr="00D404EF" w:rsidRDefault="00D404EF" w:rsidP="00D55F4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i/>
                          <w:sz w:val="2"/>
                        </w:rPr>
                      </w:pPr>
                      <w:r w:rsidRPr="001900B0">
                        <w:rPr>
                          <w:bCs/>
                          <w:i/>
                          <w:kern w:val="24"/>
                          <w:sz w:val="44"/>
                          <w:szCs w:val="80"/>
                        </w:rPr>
                        <w:t>(семинар – практикум</w:t>
                      </w:r>
                      <w:r w:rsidRPr="00D404EF">
                        <w:rPr>
                          <w:bCs/>
                          <w:i/>
                          <w:kern w:val="24"/>
                          <w:sz w:val="56"/>
                          <w:szCs w:val="8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5F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4A0A694C" wp14:editId="0C7661C7">
                <wp:simplePos x="0" y="0"/>
                <wp:positionH relativeFrom="column">
                  <wp:posOffset>5114925</wp:posOffset>
                </wp:positionH>
                <wp:positionV relativeFrom="paragraph">
                  <wp:posOffset>1072515</wp:posOffset>
                </wp:positionV>
                <wp:extent cx="4581525" cy="923925"/>
                <wp:effectExtent l="0" t="0" r="0" b="0"/>
                <wp:wrapNone/>
                <wp:docPr id="2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E9F77933-31C6-4CC8-94A8-79E74FA1E1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923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5F45" w:rsidRDefault="00D55F45" w:rsidP="00D55F4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-apple-system" w:hAnsi="-apple-system" w:cs="Arial"/>
                                <w:b/>
                                <w:bCs/>
                                <w:color w:val="002060"/>
                                <w:kern w:val="24"/>
                                <w:sz w:val="108"/>
                                <w:szCs w:val="108"/>
                              </w:rPr>
                              <w:t xml:space="preserve"> </w:t>
                            </w:r>
                          </w:p>
                          <w:p w:rsidR="00D55F45" w:rsidRPr="00D404EF" w:rsidRDefault="00D55F45" w:rsidP="00D55F4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</w:rPr>
                            </w:pPr>
                            <w:r w:rsidRPr="00D404EF">
                              <w:rPr>
                                <w:sz w:val="28"/>
                              </w:rPr>
                              <w:t xml:space="preserve">Муниципальное автономное дошкольное образовательное учреждение – детский сад № 209 </w:t>
                            </w:r>
                          </w:p>
                          <w:p w:rsidR="00D55F45" w:rsidRPr="00D404EF" w:rsidRDefault="00D55F45" w:rsidP="00D55F4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</w:rPr>
                            </w:pPr>
                            <w:r w:rsidRPr="00D404EF">
                              <w:rPr>
                                <w:sz w:val="28"/>
                              </w:rPr>
                              <w:t>(МАДОУ – детский сад № 209)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A0A694C" id="_x0000_s1030" type="#_x0000_t202" style="position:absolute;margin-left:402.75pt;margin-top:84.45pt;width:360.75pt;height:72.7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" filled="f" stroked="f">
                <v:textbox>
                  <w:txbxContent>
                    <w:p w:rsidR="00D55F45" w:rsidRDefault="00D55F45" w:rsidP="00D55F4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-apple-system" w:hAnsi="-apple-system" w:cs="Arial"/>
                          <w:b/>
                          <w:bCs/>
                          <w:color w:val="002060"/>
                          <w:kern w:val="24"/>
                          <w:sz w:val="108"/>
                          <w:szCs w:val="108"/>
                        </w:rPr>
                        <w:t xml:space="preserve"> </w:t>
                      </w:r>
                    </w:p>
                    <w:p w:rsidR="00D55F45" w:rsidRPr="00D404EF" w:rsidRDefault="00D55F45" w:rsidP="00D55F4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</w:rPr>
                      </w:pPr>
                      <w:r w:rsidRPr="00D404EF">
                        <w:rPr>
                          <w:sz w:val="28"/>
                        </w:rPr>
                        <w:t xml:space="preserve">Муниципальное автономное дошкольное образовательное учреждение – детский сад № 209 </w:t>
                      </w:r>
                    </w:p>
                    <w:p w:rsidR="00D55F45" w:rsidRPr="00D404EF" w:rsidRDefault="00D55F45" w:rsidP="00D55F4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</w:rPr>
                      </w:pPr>
                      <w:r w:rsidRPr="00D404EF">
                        <w:rPr>
                          <w:sz w:val="28"/>
                        </w:rPr>
                        <w:t>(МАДОУ – детский сад № 209)</w:t>
                      </w:r>
                    </w:p>
                  </w:txbxContent>
                </v:textbox>
              </v:shape>
            </w:pict>
          </mc:Fallback>
        </mc:AlternateContent>
      </w:r>
      <w:r w:rsidR="00D55F45">
        <w:rPr>
          <w:noProof/>
          <w:lang w:eastAsia="ru-RU"/>
        </w:rPr>
        <w:drawing>
          <wp:inline distT="0" distB="0" distL="0" distR="0" wp14:anchorId="2B9D7E94" wp14:editId="540DB57A">
            <wp:extent cx="2350444" cy="1011338"/>
            <wp:effectExtent l="0" t="0" r="0" b="0"/>
            <wp:docPr id="11" name="Рисунок 7" descr="Изображение выглядит как текст, коллекция картинок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9DF23AA-74BD-433A-91CF-E5516C81ED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Изображение выглядит как текст, коллекция картинок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9DF23AA-74BD-433A-91CF-E5516C81ED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444" cy="101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F45">
        <w:rPr>
          <w:noProof/>
          <w:lang w:eastAsia="ru-RU"/>
        </w:rPr>
        <w:drawing>
          <wp:inline distT="0" distB="0" distL="0" distR="0" wp14:anchorId="33C1FC7C">
            <wp:extent cx="2346960" cy="10058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55F45">
        <w:rPr>
          <w:noProof/>
          <w:lang w:eastAsia="ru-RU"/>
        </w:rPr>
        <w:drawing>
          <wp:inline distT="0" distB="0" distL="0" distR="0" wp14:anchorId="446C3249" wp14:editId="05D1F69C">
            <wp:extent cx="2469419" cy="1427906"/>
            <wp:effectExtent l="0" t="0" r="0" b="0"/>
            <wp:docPr id="7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278AA095-3DDE-0059-8C11-2F3AC80B48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278AA095-3DDE-0059-8C11-2F3AC80B482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419" cy="142790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D55F45">
        <w:rPr>
          <w:noProof/>
          <w:lang w:eastAsia="ru-RU"/>
        </w:rPr>
        <w:drawing>
          <wp:inline distT="0" distB="0" distL="0" distR="0" wp14:anchorId="3838AA4E">
            <wp:extent cx="2353310" cy="10058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04EF" w:rsidRPr="00D404EF" w:rsidRDefault="00D404EF" w:rsidP="00D404EF"/>
    <w:p w:rsidR="00D404EF" w:rsidRPr="00D404EF" w:rsidRDefault="00D404EF" w:rsidP="00D404EF"/>
    <w:p w:rsidR="00D404EF" w:rsidRPr="00D404EF" w:rsidRDefault="00D404EF" w:rsidP="00D404EF"/>
    <w:p w:rsidR="00D404EF" w:rsidRPr="00D404EF" w:rsidRDefault="00D404EF" w:rsidP="00D404EF"/>
    <w:p w:rsidR="00D404EF" w:rsidRPr="00D404EF" w:rsidRDefault="00D404EF" w:rsidP="00D404EF"/>
    <w:p w:rsidR="00D404EF" w:rsidRPr="00D404EF" w:rsidRDefault="00D404EF" w:rsidP="00D404EF"/>
    <w:p w:rsidR="00D404EF" w:rsidRPr="00D404EF" w:rsidRDefault="00D404EF" w:rsidP="00D404EF"/>
    <w:p w:rsidR="00D404EF" w:rsidRPr="00D404EF" w:rsidRDefault="00616587" w:rsidP="00D404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08ACD79" wp14:editId="57F96955">
                <wp:simplePos x="0" y="0"/>
                <wp:positionH relativeFrom="margin">
                  <wp:posOffset>5976620</wp:posOffset>
                </wp:positionH>
                <wp:positionV relativeFrom="paragraph">
                  <wp:posOffset>11430</wp:posOffset>
                </wp:positionV>
                <wp:extent cx="3524885" cy="1457325"/>
                <wp:effectExtent l="0" t="0" r="0" b="0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885" cy="145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404EF" w:rsidRPr="00D404EF" w:rsidRDefault="00D404EF" w:rsidP="00D404E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iCs/>
                                <w:position w:val="1"/>
                                <w:sz w:val="40"/>
                                <w:szCs w:val="40"/>
                              </w:rPr>
                            </w:pPr>
                            <w:r w:rsidRPr="00D404EF">
                              <w:rPr>
                                <w:b/>
                                <w:i/>
                                <w:iCs/>
                                <w:position w:val="1"/>
                                <w:sz w:val="40"/>
                                <w:szCs w:val="40"/>
                              </w:rPr>
                              <w:t>«То, что я услышал, я забыл.</w:t>
                            </w:r>
                          </w:p>
                          <w:p w:rsidR="00D404EF" w:rsidRPr="00D404EF" w:rsidRDefault="00D404EF" w:rsidP="00D404E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404EF">
                              <w:rPr>
                                <w:b/>
                                <w:i/>
                                <w:iCs/>
                                <w:position w:val="1"/>
                                <w:sz w:val="40"/>
                                <w:szCs w:val="40"/>
                              </w:rPr>
                              <w:t xml:space="preserve"> То, что я </w:t>
                            </w:r>
                            <w:proofErr w:type="gramStart"/>
                            <w:r w:rsidRPr="00D404EF">
                              <w:rPr>
                                <w:b/>
                                <w:i/>
                                <w:iCs/>
                                <w:position w:val="1"/>
                                <w:sz w:val="40"/>
                                <w:szCs w:val="40"/>
                              </w:rPr>
                              <w:t>увидел,  я</w:t>
                            </w:r>
                            <w:proofErr w:type="gramEnd"/>
                            <w:r w:rsidRPr="00D404EF">
                              <w:rPr>
                                <w:b/>
                                <w:i/>
                                <w:iCs/>
                                <w:position w:val="1"/>
                                <w:sz w:val="40"/>
                                <w:szCs w:val="40"/>
                              </w:rPr>
                              <w:t xml:space="preserve"> помню.</w:t>
                            </w:r>
                          </w:p>
                          <w:p w:rsidR="00D404EF" w:rsidRPr="00D404EF" w:rsidRDefault="00D404EF" w:rsidP="00D404E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iCs/>
                                <w:position w:val="1"/>
                                <w:sz w:val="40"/>
                                <w:szCs w:val="40"/>
                              </w:rPr>
                            </w:pPr>
                            <w:r w:rsidRPr="00D404EF">
                              <w:rPr>
                                <w:b/>
                                <w:i/>
                                <w:iCs/>
                                <w:position w:val="1"/>
                                <w:sz w:val="40"/>
                                <w:szCs w:val="40"/>
                              </w:rPr>
                              <w:t>То, что я сделал, я знаю.»</w:t>
                            </w:r>
                          </w:p>
                          <w:p w:rsidR="00D404EF" w:rsidRPr="00D404EF" w:rsidRDefault="00D404EF" w:rsidP="00D404EF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sz w:val="32"/>
                                <w:szCs w:val="40"/>
                              </w:rPr>
                            </w:pPr>
                            <w:r w:rsidRPr="00D404EF">
                              <w:rPr>
                                <w:i/>
                                <w:iCs/>
                                <w:position w:val="1"/>
                                <w:sz w:val="32"/>
                                <w:szCs w:val="40"/>
                              </w:rPr>
                              <w:t xml:space="preserve">     Китайская мудрость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08ACD79" id="Прямоугольник 4" o:spid="_x0000_s1031" style="position:absolute;margin-left:470.6pt;margin-top:.9pt;width:277.55pt;height:114.75pt;z-index:2516684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" filled="f" stroked="f">
                <v:textbox>
                  <w:txbxContent>
                    <w:p w:rsidR="00D404EF" w:rsidRPr="00D404EF" w:rsidRDefault="00D404EF" w:rsidP="00D404EF">
                      <w:pPr>
                        <w:pStyle w:val="a3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iCs/>
                          <w:position w:val="1"/>
                          <w:sz w:val="40"/>
                          <w:szCs w:val="40"/>
                        </w:rPr>
                      </w:pPr>
                      <w:r w:rsidRPr="00D404EF">
                        <w:rPr>
                          <w:b/>
                          <w:i/>
                          <w:iCs/>
                          <w:position w:val="1"/>
                          <w:sz w:val="40"/>
                          <w:szCs w:val="40"/>
                        </w:rPr>
                        <w:t>«То, что я услышал,</w:t>
                      </w:r>
                      <w:r w:rsidRPr="00D404EF">
                        <w:rPr>
                          <w:b/>
                          <w:i/>
                          <w:iCs/>
                          <w:position w:val="1"/>
                          <w:sz w:val="40"/>
                          <w:szCs w:val="40"/>
                        </w:rPr>
                        <w:t xml:space="preserve"> я забыл.</w:t>
                      </w:r>
                    </w:p>
                    <w:p w:rsidR="00D404EF" w:rsidRPr="00D404EF" w:rsidRDefault="00D404EF" w:rsidP="00D404EF">
                      <w:pPr>
                        <w:pStyle w:val="a3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sz w:val="40"/>
                          <w:szCs w:val="40"/>
                        </w:rPr>
                      </w:pPr>
                      <w:r w:rsidRPr="00D404EF">
                        <w:rPr>
                          <w:b/>
                          <w:i/>
                          <w:iCs/>
                          <w:position w:val="1"/>
                          <w:sz w:val="40"/>
                          <w:szCs w:val="40"/>
                        </w:rPr>
                        <w:t xml:space="preserve"> То, что я </w:t>
                      </w:r>
                      <w:proofErr w:type="gramStart"/>
                      <w:r w:rsidRPr="00D404EF">
                        <w:rPr>
                          <w:b/>
                          <w:i/>
                          <w:iCs/>
                          <w:position w:val="1"/>
                          <w:sz w:val="40"/>
                          <w:szCs w:val="40"/>
                        </w:rPr>
                        <w:t xml:space="preserve">увидел, </w:t>
                      </w:r>
                      <w:r w:rsidRPr="00D404EF">
                        <w:rPr>
                          <w:b/>
                          <w:i/>
                          <w:iCs/>
                          <w:position w:val="1"/>
                          <w:sz w:val="40"/>
                          <w:szCs w:val="40"/>
                        </w:rPr>
                        <w:t xml:space="preserve"> я</w:t>
                      </w:r>
                      <w:proofErr w:type="gramEnd"/>
                      <w:r w:rsidRPr="00D404EF">
                        <w:rPr>
                          <w:b/>
                          <w:i/>
                          <w:iCs/>
                          <w:position w:val="1"/>
                          <w:sz w:val="40"/>
                          <w:szCs w:val="40"/>
                        </w:rPr>
                        <w:t xml:space="preserve"> помню.</w:t>
                      </w:r>
                    </w:p>
                    <w:p w:rsidR="00D404EF" w:rsidRPr="00D404EF" w:rsidRDefault="00D404EF" w:rsidP="00D404EF">
                      <w:pPr>
                        <w:pStyle w:val="a3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iCs/>
                          <w:position w:val="1"/>
                          <w:sz w:val="40"/>
                          <w:szCs w:val="40"/>
                        </w:rPr>
                      </w:pPr>
                      <w:r w:rsidRPr="00D404EF">
                        <w:rPr>
                          <w:b/>
                          <w:i/>
                          <w:iCs/>
                          <w:position w:val="1"/>
                          <w:sz w:val="40"/>
                          <w:szCs w:val="40"/>
                        </w:rPr>
                        <w:t>То, что я сделал, я зна</w:t>
                      </w:r>
                      <w:r w:rsidRPr="00D404EF">
                        <w:rPr>
                          <w:b/>
                          <w:i/>
                          <w:iCs/>
                          <w:position w:val="1"/>
                          <w:sz w:val="40"/>
                          <w:szCs w:val="40"/>
                        </w:rPr>
                        <w:t>ю.»</w:t>
                      </w:r>
                    </w:p>
                    <w:p w:rsidR="00D404EF" w:rsidRPr="00D404EF" w:rsidRDefault="00D404EF" w:rsidP="00D404EF">
                      <w:pPr>
                        <w:pStyle w:val="a3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sz w:val="32"/>
                          <w:szCs w:val="40"/>
                        </w:rPr>
                      </w:pPr>
                      <w:r w:rsidRPr="00D404EF">
                        <w:rPr>
                          <w:i/>
                          <w:iCs/>
                          <w:position w:val="1"/>
                          <w:sz w:val="32"/>
                          <w:szCs w:val="40"/>
                        </w:rPr>
                        <w:t xml:space="preserve">     Китайская мудрость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04EF" w:rsidRPr="00D404EF" w:rsidRDefault="00411EF2" w:rsidP="00D404EF">
      <w:r>
        <w:rPr>
          <w:noProof/>
          <w:lang w:eastAsia="ru-RU"/>
        </w:rPr>
        <w:drawing>
          <wp:anchor distT="0" distB="0" distL="114300" distR="114300" simplePos="0" relativeHeight="251679743" behindDoc="1" locked="0" layoutInCell="1" allowOverlap="1" wp14:anchorId="2822CB7B" wp14:editId="59E50473">
            <wp:simplePos x="0" y="0"/>
            <wp:positionH relativeFrom="margin">
              <wp:posOffset>323850</wp:posOffset>
            </wp:positionH>
            <wp:positionV relativeFrom="paragraph">
              <wp:posOffset>11430</wp:posOffset>
            </wp:positionV>
            <wp:extent cx="3743325" cy="1952625"/>
            <wp:effectExtent l="0" t="0" r="9525" b="9525"/>
            <wp:wrapTight wrapText="bothSides">
              <wp:wrapPolygon edited="0">
                <wp:start x="0" y="0"/>
                <wp:lineTo x="0" y="21495"/>
                <wp:lineTo x="21545" y="21495"/>
                <wp:lineTo x="21545" y="0"/>
                <wp:lineTo x="0" y="0"/>
              </wp:wrapPolygon>
            </wp:wrapTight>
            <wp:docPr id="2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4EF" w:rsidRPr="00D404EF" w:rsidRDefault="00D404EF" w:rsidP="00D404EF"/>
    <w:p w:rsidR="00D404EF" w:rsidRPr="00D404EF" w:rsidRDefault="00D404EF" w:rsidP="00D404EF"/>
    <w:p w:rsidR="00D404EF" w:rsidRPr="00411EF2" w:rsidRDefault="00411EF2" w:rsidP="00D404EF">
      <w:pPr>
        <w:rPr>
          <w:sz w:val="24"/>
        </w:rPr>
      </w:pPr>
      <w:r w:rsidRPr="00411EF2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2E4A6550" wp14:editId="771D8B0C">
                <wp:simplePos x="0" y="0"/>
                <wp:positionH relativeFrom="column">
                  <wp:posOffset>6391275</wp:posOffset>
                </wp:positionH>
                <wp:positionV relativeFrom="paragraph">
                  <wp:posOffset>526415</wp:posOffset>
                </wp:positionV>
                <wp:extent cx="2238375" cy="676275"/>
                <wp:effectExtent l="0" t="0" r="0" b="0"/>
                <wp:wrapNone/>
                <wp:docPr id="2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404EF" w:rsidRPr="00D404EF" w:rsidRDefault="00D404EF" w:rsidP="00D404E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position w:val="1"/>
                                <w:sz w:val="32"/>
                                <w:szCs w:val="72"/>
                              </w:rPr>
                            </w:pPr>
                            <w:r w:rsidRPr="00D404EF">
                              <w:rPr>
                                <w:position w:val="1"/>
                                <w:sz w:val="32"/>
                                <w:szCs w:val="72"/>
                              </w:rPr>
                              <w:t xml:space="preserve">г. Екатеринбург, </w:t>
                            </w:r>
                          </w:p>
                          <w:p w:rsidR="00D404EF" w:rsidRPr="00D404EF" w:rsidRDefault="00D404EF" w:rsidP="00D404E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2"/>
                              </w:rPr>
                            </w:pPr>
                            <w:r w:rsidRPr="00D404EF">
                              <w:rPr>
                                <w:position w:val="1"/>
                                <w:sz w:val="32"/>
                                <w:szCs w:val="72"/>
                              </w:rPr>
                              <w:t>2023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E4A6550" id="_x0000_s1032" style="position:absolute;margin-left:503.25pt;margin-top:41.45pt;width:176.25pt;height:53.2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" filled="f" stroked="f">
                <v:textbox>
                  <w:txbxContent>
                    <w:p w:rsidR="00D404EF" w:rsidRPr="00D404EF" w:rsidRDefault="00D404EF" w:rsidP="00D404EF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position w:val="1"/>
                          <w:sz w:val="32"/>
                          <w:szCs w:val="72"/>
                        </w:rPr>
                      </w:pPr>
                      <w:r w:rsidRPr="00D404EF">
                        <w:rPr>
                          <w:position w:val="1"/>
                          <w:sz w:val="32"/>
                          <w:szCs w:val="72"/>
                        </w:rPr>
                        <w:t xml:space="preserve">г. Екатеринбург, </w:t>
                      </w:r>
                    </w:p>
                    <w:p w:rsidR="00D404EF" w:rsidRPr="00D404EF" w:rsidRDefault="00D404EF" w:rsidP="00D404EF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2"/>
                        </w:rPr>
                      </w:pPr>
                      <w:r w:rsidRPr="00D404EF">
                        <w:rPr>
                          <w:position w:val="1"/>
                          <w:sz w:val="32"/>
                          <w:szCs w:val="72"/>
                        </w:rPr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pPr w:leftFromText="180" w:rightFromText="180" w:vertAnchor="text" w:horzAnchor="margin" w:tblpY="-88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5864"/>
      </w:tblGrid>
      <w:tr w:rsidR="00642EEE" w:rsidRPr="00411EF2" w:rsidTr="00411EF2">
        <w:trPr>
          <w:trHeight w:val="549"/>
        </w:trPr>
        <w:tc>
          <w:tcPr>
            <w:tcW w:w="6804" w:type="dxa"/>
            <w:gridSpan w:val="2"/>
          </w:tcPr>
          <w:p w:rsidR="00411EF2" w:rsidRDefault="00411EF2" w:rsidP="00411EF2">
            <w:pPr>
              <w:tabs>
                <w:tab w:val="left" w:pos="11835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11EF2" w:rsidRDefault="00411EF2" w:rsidP="00411EF2">
            <w:pPr>
              <w:tabs>
                <w:tab w:val="left" w:pos="11835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411EF2" w:rsidRDefault="00411EF2" w:rsidP="00411EF2">
            <w:pPr>
              <w:tabs>
                <w:tab w:val="left" w:pos="11835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42EEE" w:rsidRPr="00411EF2" w:rsidRDefault="00642EEE" w:rsidP="00411EF2">
            <w:pPr>
              <w:tabs>
                <w:tab w:val="left" w:pos="11835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11EF2">
              <w:rPr>
                <w:rFonts w:ascii="Times New Roman" w:hAnsi="Times New Roman" w:cs="Times New Roman"/>
                <w:b/>
                <w:sz w:val="32"/>
              </w:rPr>
              <w:t>Регламент работы:</w:t>
            </w:r>
          </w:p>
          <w:p w:rsidR="00642EEE" w:rsidRPr="00411EF2" w:rsidRDefault="00642EEE" w:rsidP="00411EF2">
            <w:pPr>
              <w:tabs>
                <w:tab w:val="left" w:pos="11835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411EF2" w:rsidRPr="00411EF2" w:rsidTr="00411EF2">
        <w:trPr>
          <w:trHeight w:val="549"/>
        </w:trPr>
        <w:tc>
          <w:tcPr>
            <w:tcW w:w="940" w:type="dxa"/>
          </w:tcPr>
          <w:p w:rsidR="00642EEE" w:rsidRPr="00411EF2" w:rsidRDefault="00642EEE" w:rsidP="00411EF2">
            <w:pPr>
              <w:tabs>
                <w:tab w:val="left" w:pos="11835"/>
              </w:tabs>
              <w:rPr>
                <w:rFonts w:ascii="Times New Roman" w:hAnsi="Times New Roman" w:cs="Times New Roman"/>
                <w:sz w:val="32"/>
              </w:rPr>
            </w:pPr>
            <w:r w:rsidRPr="00411EF2">
              <w:rPr>
                <w:rFonts w:ascii="Times New Roman" w:hAnsi="Times New Roman" w:cs="Times New Roman"/>
                <w:sz w:val="32"/>
              </w:rPr>
              <w:t>12.30-13.00</w:t>
            </w:r>
          </w:p>
        </w:tc>
        <w:tc>
          <w:tcPr>
            <w:tcW w:w="5864" w:type="dxa"/>
          </w:tcPr>
          <w:p w:rsidR="00642EEE" w:rsidRPr="00411EF2" w:rsidRDefault="00642EEE" w:rsidP="00411EF2">
            <w:pPr>
              <w:tabs>
                <w:tab w:val="left" w:pos="11835"/>
              </w:tabs>
              <w:rPr>
                <w:rFonts w:ascii="Times New Roman" w:hAnsi="Times New Roman" w:cs="Times New Roman"/>
                <w:sz w:val="32"/>
              </w:rPr>
            </w:pPr>
            <w:r w:rsidRPr="00411EF2">
              <w:rPr>
                <w:rFonts w:ascii="Times New Roman" w:hAnsi="Times New Roman" w:cs="Times New Roman"/>
                <w:sz w:val="32"/>
              </w:rPr>
              <w:t>Регистрация участников семинара</w:t>
            </w:r>
          </w:p>
        </w:tc>
      </w:tr>
      <w:tr w:rsidR="00642EEE" w:rsidTr="00411EF2">
        <w:trPr>
          <w:trHeight w:val="817"/>
        </w:trPr>
        <w:tc>
          <w:tcPr>
            <w:tcW w:w="940" w:type="dxa"/>
          </w:tcPr>
          <w:p w:rsidR="00642EEE" w:rsidRPr="00E83E0C" w:rsidRDefault="00642EEE" w:rsidP="00411EF2">
            <w:pPr>
              <w:tabs>
                <w:tab w:val="left" w:pos="1183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13.30-13.32</w:t>
            </w:r>
          </w:p>
        </w:tc>
        <w:tc>
          <w:tcPr>
            <w:tcW w:w="5864" w:type="dxa"/>
          </w:tcPr>
          <w:p w:rsidR="001550C5" w:rsidRDefault="00642EEE" w:rsidP="001550C5">
            <w:pPr>
              <w:tabs>
                <w:tab w:val="left" w:pos="1183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Видеообращение руководителя Ассоциации педагогов дошкольного образования </w:t>
            </w:r>
          </w:p>
          <w:p w:rsidR="00642EEE" w:rsidRPr="00E83E0C" w:rsidRDefault="00642EEE" w:rsidP="001550C5">
            <w:pPr>
              <w:tabs>
                <w:tab w:val="left" w:pos="11835"/>
              </w:tabs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50C5">
              <w:rPr>
                <w:rFonts w:ascii="Times New Roman" w:hAnsi="Times New Roman" w:cs="Times New Roman"/>
                <w:b/>
                <w:i/>
                <w:sz w:val="24"/>
              </w:rPr>
              <w:t>Бывшев</w:t>
            </w:r>
            <w:r w:rsidR="001550C5" w:rsidRPr="001550C5">
              <w:rPr>
                <w:rFonts w:ascii="Times New Roman" w:hAnsi="Times New Roman" w:cs="Times New Roman"/>
                <w:b/>
                <w:i/>
                <w:sz w:val="24"/>
              </w:rPr>
              <w:t>а</w:t>
            </w:r>
            <w:proofErr w:type="spellEnd"/>
            <w:r w:rsidRPr="001550C5">
              <w:rPr>
                <w:rFonts w:ascii="Times New Roman" w:hAnsi="Times New Roman" w:cs="Times New Roman"/>
                <w:b/>
                <w:i/>
                <w:sz w:val="24"/>
              </w:rPr>
              <w:t xml:space="preserve"> М</w:t>
            </w:r>
            <w:r w:rsidR="001550C5" w:rsidRPr="001550C5">
              <w:rPr>
                <w:rFonts w:ascii="Times New Roman" w:hAnsi="Times New Roman" w:cs="Times New Roman"/>
                <w:b/>
                <w:i/>
                <w:sz w:val="24"/>
              </w:rPr>
              <w:t xml:space="preserve">арина </w:t>
            </w:r>
            <w:r w:rsidRPr="001550C5">
              <w:rPr>
                <w:rFonts w:ascii="Times New Roman" w:hAnsi="Times New Roman" w:cs="Times New Roman"/>
                <w:b/>
                <w:i/>
                <w:sz w:val="24"/>
              </w:rPr>
              <w:t>В</w:t>
            </w:r>
            <w:r w:rsidR="001550C5" w:rsidRPr="001550C5">
              <w:rPr>
                <w:rFonts w:ascii="Times New Roman" w:hAnsi="Times New Roman" w:cs="Times New Roman"/>
                <w:b/>
                <w:i/>
                <w:sz w:val="24"/>
              </w:rPr>
              <w:t>ладимировна</w:t>
            </w:r>
            <w:r w:rsidRPr="001550C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642EEE" w:rsidTr="00411EF2">
        <w:trPr>
          <w:trHeight w:val="1341"/>
        </w:trPr>
        <w:tc>
          <w:tcPr>
            <w:tcW w:w="940" w:type="dxa"/>
          </w:tcPr>
          <w:p w:rsidR="00642EEE" w:rsidRPr="00E83E0C" w:rsidRDefault="00642EEE" w:rsidP="00411EF2">
            <w:pPr>
              <w:tabs>
                <w:tab w:val="left" w:pos="1183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13.32-13.35</w:t>
            </w:r>
          </w:p>
        </w:tc>
        <w:tc>
          <w:tcPr>
            <w:tcW w:w="5864" w:type="dxa"/>
          </w:tcPr>
          <w:p w:rsidR="00642EEE" w:rsidRDefault="00642EEE" w:rsidP="00411EF2">
            <w:pPr>
              <w:tabs>
                <w:tab w:val="left" w:pos="1183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Приветственное обращение к участникам семинара-практикума заведующего МАДОУ – детский сад № 209. </w:t>
            </w:r>
          </w:p>
          <w:p w:rsidR="001550C5" w:rsidRDefault="00642EEE" w:rsidP="001550C5">
            <w:pPr>
              <w:tabs>
                <w:tab w:val="left" w:pos="11835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DE2E75"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  <w:r w:rsidRPr="00DE2E75">
              <w:rPr>
                <w:rFonts w:ascii="Times New Roman" w:hAnsi="Times New Roman" w:cs="Times New Roman"/>
                <w:i/>
                <w:sz w:val="24"/>
              </w:rPr>
              <w:t xml:space="preserve">МАДОУ </w:t>
            </w:r>
            <w:proofErr w:type="gramStart"/>
            <w:r w:rsidRPr="00DE2E75">
              <w:rPr>
                <w:rFonts w:ascii="Times New Roman" w:hAnsi="Times New Roman" w:cs="Times New Roman"/>
                <w:i/>
                <w:sz w:val="24"/>
              </w:rPr>
              <w:t xml:space="preserve">№ </w:t>
            </w:r>
            <w:r w:rsidRPr="00DE2E7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50C5">
              <w:rPr>
                <w:rFonts w:ascii="Times New Roman" w:hAnsi="Times New Roman" w:cs="Times New Roman"/>
                <w:sz w:val="24"/>
              </w:rPr>
              <w:t>209</w:t>
            </w:r>
            <w:proofErr w:type="gramEnd"/>
          </w:p>
          <w:p w:rsidR="00642EEE" w:rsidRPr="00DE2E75" w:rsidRDefault="001550C5" w:rsidP="001550C5">
            <w:pPr>
              <w:tabs>
                <w:tab w:val="left" w:pos="11835"/>
              </w:tabs>
              <w:jc w:val="right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</w:rPr>
              <w:t>Ступак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Оксана </w:t>
            </w:r>
            <w:r w:rsidR="00642EEE" w:rsidRPr="00DE2E75">
              <w:rPr>
                <w:rFonts w:ascii="Times New Roman" w:hAnsi="Times New Roman" w:cs="Times New Roman"/>
                <w:b/>
                <w:i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ладимировна</w:t>
            </w:r>
            <w:r w:rsidR="00642EEE" w:rsidRPr="00DE2E75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</w:tc>
      </w:tr>
      <w:tr w:rsidR="00642EEE" w:rsidTr="00411EF2">
        <w:trPr>
          <w:trHeight w:val="1290"/>
        </w:trPr>
        <w:tc>
          <w:tcPr>
            <w:tcW w:w="940" w:type="dxa"/>
          </w:tcPr>
          <w:p w:rsidR="00642EEE" w:rsidRPr="00E83E0C" w:rsidRDefault="00642EEE" w:rsidP="00411EF2">
            <w:pPr>
              <w:tabs>
                <w:tab w:val="left" w:pos="1183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13.35-13.50</w:t>
            </w:r>
          </w:p>
        </w:tc>
        <w:tc>
          <w:tcPr>
            <w:tcW w:w="5864" w:type="dxa"/>
          </w:tcPr>
          <w:p w:rsidR="00642EEE" w:rsidRDefault="00642EEE" w:rsidP="00411EF2">
            <w:pPr>
              <w:tabs>
                <w:tab w:val="left" w:pos="1183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Практическое и теоретическое представление опыта работы по теме семинара. </w:t>
            </w:r>
          </w:p>
          <w:p w:rsidR="00642EEE" w:rsidRPr="00DE2E75" w:rsidRDefault="00642EEE" w:rsidP="00411EF2">
            <w:pPr>
              <w:tabs>
                <w:tab w:val="left" w:pos="11835"/>
              </w:tabs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DE2E75">
              <w:rPr>
                <w:rFonts w:ascii="Times New Roman" w:hAnsi="Times New Roman" w:cs="Times New Roman"/>
                <w:i/>
                <w:sz w:val="24"/>
              </w:rPr>
              <w:t xml:space="preserve">Заместитель заведующего </w:t>
            </w:r>
          </w:p>
          <w:p w:rsidR="001550C5" w:rsidRDefault="00642EEE" w:rsidP="001550C5">
            <w:pPr>
              <w:tabs>
                <w:tab w:val="left" w:pos="11835"/>
              </w:tabs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DE2E75">
              <w:rPr>
                <w:rFonts w:ascii="Times New Roman" w:hAnsi="Times New Roman" w:cs="Times New Roman"/>
                <w:i/>
                <w:sz w:val="24"/>
              </w:rPr>
              <w:t xml:space="preserve">МАДОУ № 209 </w:t>
            </w:r>
          </w:p>
          <w:p w:rsidR="00E37CB8" w:rsidRDefault="00642EEE" w:rsidP="001550C5">
            <w:pPr>
              <w:tabs>
                <w:tab w:val="left" w:pos="11835"/>
              </w:tabs>
              <w:jc w:val="righ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E2E75">
              <w:rPr>
                <w:rFonts w:ascii="Times New Roman" w:hAnsi="Times New Roman" w:cs="Times New Roman"/>
                <w:b/>
                <w:i/>
                <w:sz w:val="24"/>
              </w:rPr>
              <w:t>Матвиенко Н</w:t>
            </w:r>
            <w:r w:rsidR="001550C5">
              <w:rPr>
                <w:rFonts w:ascii="Times New Roman" w:hAnsi="Times New Roman" w:cs="Times New Roman"/>
                <w:b/>
                <w:i/>
                <w:sz w:val="24"/>
              </w:rPr>
              <w:t xml:space="preserve">адежда </w:t>
            </w:r>
            <w:proofErr w:type="spellStart"/>
            <w:r w:rsidRPr="00DE2E75">
              <w:rPr>
                <w:rFonts w:ascii="Times New Roman" w:hAnsi="Times New Roman" w:cs="Times New Roman"/>
                <w:b/>
                <w:i/>
                <w:sz w:val="24"/>
              </w:rPr>
              <w:t>В</w:t>
            </w:r>
            <w:r w:rsidR="001550C5">
              <w:rPr>
                <w:rFonts w:ascii="Times New Roman" w:hAnsi="Times New Roman" w:cs="Times New Roman"/>
                <w:b/>
                <w:i/>
                <w:sz w:val="24"/>
              </w:rPr>
              <w:t>ладимровна</w:t>
            </w:r>
            <w:proofErr w:type="spellEnd"/>
            <w:r w:rsidR="00E37CB8">
              <w:rPr>
                <w:rFonts w:ascii="Times New Roman" w:hAnsi="Times New Roman" w:cs="Times New Roman"/>
                <w:b/>
                <w:i/>
                <w:sz w:val="24"/>
              </w:rPr>
              <w:t xml:space="preserve">, </w:t>
            </w:r>
          </w:p>
          <w:p w:rsidR="00642EEE" w:rsidRPr="00DE2E75" w:rsidRDefault="00E37CB8" w:rsidP="001550C5">
            <w:pPr>
              <w:tabs>
                <w:tab w:val="left" w:pos="11835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</w:rPr>
              <w:t>Прожерина Марина Ивановна, воспитатель</w:t>
            </w:r>
            <w:r w:rsidR="00642EEE" w:rsidRPr="00DE2E75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</w:p>
        </w:tc>
      </w:tr>
      <w:tr w:rsidR="00642EEE" w:rsidTr="00411EF2">
        <w:trPr>
          <w:trHeight w:val="549"/>
        </w:trPr>
        <w:tc>
          <w:tcPr>
            <w:tcW w:w="940" w:type="dxa"/>
          </w:tcPr>
          <w:p w:rsidR="00642EEE" w:rsidRDefault="00642EEE" w:rsidP="00411EF2">
            <w:pPr>
              <w:tabs>
                <w:tab w:val="left" w:pos="1183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13.50-14.05</w:t>
            </w:r>
          </w:p>
        </w:tc>
        <w:tc>
          <w:tcPr>
            <w:tcW w:w="5864" w:type="dxa"/>
          </w:tcPr>
          <w:p w:rsidR="00642EEE" w:rsidRDefault="00642EEE" w:rsidP="00411EF2">
            <w:pPr>
              <w:tabs>
                <w:tab w:val="left" w:pos="1183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Практикум. Работа в группах.</w:t>
            </w:r>
          </w:p>
        </w:tc>
      </w:tr>
      <w:tr w:rsidR="00642EEE" w:rsidTr="00411EF2">
        <w:trPr>
          <w:trHeight w:val="549"/>
        </w:trPr>
        <w:tc>
          <w:tcPr>
            <w:tcW w:w="940" w:type="dxa"/>
          </w:tcPr>
          <w:p w:rsidR="00642EEE" w:rsidRDefault="00642EEE" w:rsidP="00411EF2">
            <w:pPr>
              <w:tabs>
                <w:tab w:val="left" w:pos="1183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14.00-14.10</w:t>
            </w:r>
          </w:p>
        </w:tc>
        <w:tc>
          <w:tcPr>
            <w:tcW w:w="5864" w:type="dxa"/>
          </w:tcPr>
          <w:p w:rsidR="00642EEE" w:rsidRDefault="00642EEE" w:rsidP="00411EF2">
            <w:pPr>
              <w:tabs>
                <w:tab w:val="left" w:pos="1183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Рефлексия.</w:t>
            </w:r>
          </w:p>
        </w:tc>
      </w:tr>
    </w:tbl>
    <w:p w:rsidR="00D404EF" w:rsidRDefault="00411EF2" w:rsidP="00D404EF">
      <w:r w:rsidRPr="00337B6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7" behindDoc="1" locked="0" layoutInCell="1" allowOverlap="1" wp14:anchorId="506570C4" wp14:editId="5EA3E5F8">
                <wp:simplePos x="0" y="0"/>
                <wp:positionH relativeFrom="margin">
                  <wp:posOffset>5238750</wp:posOffset>
                </wp:positionH>
                <wp:positionV relativeFrom="paragraph">
                  <wp:posOffset>729615</wp:posOffset>
                </wp:positionV>
                <wp:extent cx="4486275" cy="21050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2105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7B62" w:rsidRPr="00642EEE" w:rsidRDefault="00337B62" w:rsidP="00337B6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kern w:val="24"/>
                                <w:sz w:val="34"/>
                                <w:szCs w:val="40"/>
                              </w:rPr>
                              <w:t>*</w:t>
                            </w:r>
                            <w:r w:rsidRPr="00642EEE">
                              <w:rPr>
                                <w:rFonts w:ascii="-apple-system" w:hAnsi="-apple-system"/>
                                <w:kern w:val="24"/>
                                <w:sz w:val="30"/>
                                <w:szCs w:val="40"/>
                              </w:rPr>
                              <w:t>это взаимопроникновение и взаимовлияние интегрированных (соединенных) друг в друге предметных областей;</w:t>
                            </w:r>
                          </w:p>
                          <w:p w:rsidR="00337B62" w:rsidRPr="00642EEE" w:rsidRDefault="00337B62" w:rsidP="00337B6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22"/>
                              </w:rPr>
                            </w:pPr>
                            <w:r w:rsidRPr="00642EEE">
                              <w:rPr>
                                <w:rFonts w:asciiTheme="minorHAnsi" w:hAnsiTheme="minorHAnsi"/>
                                <w:kern w:val="24"/>
                                <w:sz w:val="28"/>
                                <w:szCs w:val="40"/>
                              </w:rPr>
                              <w:t>*</w:t>
                            </w:r>
                            <w:r w:rsidRPr="00642EEE">
                              <w:rPr>
                                <w:rFonts w:ascii="-apple-system" w:hAnsi="-apple-system"/>
                                <w:kern w:val="24"/>
                                <w:sz w:val="30"/>
                                <w:szCs w:val="40"/>
                              </w:rPr>
                              <w:t>это новый научно-технологический уклад, который базируется на НБИК-технологиях, где:</w:t>
                            </w:r>
                          </w:p>
                          <w:p w:rsidR="00337B62" w:rsidRPr="00642EEE" w:rsidRDefault="00337B62" w:rsidP="00337B62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642EEE">
                              <w:rPr>
                                <w:rFonts w:ascii="-apple-system" w:hAnsi="-apple-system"/>
                                <w:kern w:val="24"/>
                                <w:sz w:val="30"/>
                                <w:szCs w:val="40"/>
                              </w:rPr>
                              <w:t>Н –  нано,</w:t>
                            </w:r>
                          </w:p>
                          <w:p w:rsidR="00337B62" w:rsidRPr="00642EEE" w:rsidRDefault="00337B62" w:rsidP="00337B62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642EEE">
                              <w:rPr>
                                <w:rFonts w:ascii="-apple-system" w:hAnsi="-apple-system"/>
                                <w:kern w:val="24"/>
                                <w:sz w:val="30"/>
                                <w:szCs w:val="40"/>
                              </w:rPr>
                              <w:t xml:space="preserve">Б – </w:t>
                            </w:r>
                            <w:proofErr w:type="spellStart"/>
                            <w:r w:rsidRPr="00642EEE">
                              <w:rPr>
                                <w:rFonts w:ascii="-apple-system" w:hAnsi="-apple-system"/>
                                <w:kern w:val="24"/>
                                <w:sz w:val="30"/>
                                <w:szCs w:val="40"/>
                              </w:rPr>
                              <w:t>био</w:t>
                            </w:r>
                            <w:proofErr w:type="spellEnd"/>
                            <w:r w:rsidRPr="00642EEE">
                              <w:rPr>
                                <w:rFonts w:ascii="-apple-system" w:hAnsi="-apple-system"/>
                                <w:kern w:val="24"/>
                                <w:sz w:val="30"/>
                                <w:szCs w:val="40"/>
                              </w:rPr>
                              <w:t xml:space="preserve">, </w:t>
                            </w:r>
                          </w:p>
                          <w:p w:rsidR="00337B62" w:rsidRPr="00642EEE" w:rsidRDefault="00337B62" w:rsidP="00337B62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642EEE">
                              <w:rPr>
                                <w:rFonts w:ascii="-apple-system" w:hAnsi="-apple-system"/>
                                <w:kern w:val="24"/>
                                <w:sz w:val="30"/>
                                <w:szCs w:val="40"/>
                              </w:rPr>
                              <w:t xml:space="preserve">И – информационные технологии, </w:t>
                            </w:r>
                          </w:p>
                          <w:p w:rsidR="00337B62" w:rsidRPr="00642EEE" w:rsidRDefault="00337B62" w:rsidP="00337B62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642EEE">
                              <w:rPr>
                                <w:rFonts w:ascii="-apple-system" w:hAnsi="-apple-system"/>
                                <w:kern w:val="24"/>
                                <w:sz w:val="30"/>
                                <w:szCs w:val="40"/>
                              </w:rPr>
                              <w:t>К – когнитивные технологии.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06570C4" id="Прямоугольник 3" o:spid="_x0000_s1033" style="position:absolute;margin-left:412.5pt;margin-top:57.45pt;width:353.25pt;height:165.75pt;z-index:-2516408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" filled="f" stroked="f">
                <v:textbox>
                  <w:txbxContent>
                    <w:p w:rsidR="00337B62" w:rsidRPr="00642EEE" w:rsidRDefault="00337B62" w:rsidP="00337B62">
                      <w:pPr>
                        <w:pStyle w:val="a6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kern w:val="24"/>
                          <w:sz w:val="34"/>
                          <w:szCs w:val="40"/>
                        </w:rPr>
                        <w:t>*</w:t>
                      </w:r>
                      <w:r w:rsidRPr="00642EEE">
                        <w:rPr>
                          <w:rFonts w:ascii="-apple-system" w:hAnsi="-apple-system"/>
                          <w:kern w:val="24"/>
                          <w:sz w:val="30"/>
                          <w:szCs w:val="40"/>
                        </w:rPr>
                        <w:t>это взаимопроникновение и взаимовлияние интегрированных (соединенных) друг в друге предметных областей;</w:t>
                      </w:r>
                    </w:p>
                    <w:p w:rsidR="00337B62" w:rsidRPr="00642EEE" w:rsidRDefault="00337B62" w:rsidP="00337B62">
                      <w:pPr>
                        <w:pStyle w:val="a6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22"/>
                        </w:rPr>
                      </w:pPr>
                      <w:r w:rsidRPr="00642EEE">
                        <w:rPr>
                          <w:rFonts w:asciiTheme="minorHAnsi" w:hAnsiTheme="minorHAnsi"/>
                          <w:kern w:val="24"/>
                          <w:sz w:val="28"/>
                          <w:szCs w:val="40"/>
                        </w:rPr>
                        <w:t>*</w:t>
                      </w:r>
                      <w:r w:rsidRPr="00642EEE">
                        <w:rPr>
                          <w:rFonts w:ascii="-apple-system" w:hAnsi="-apple-system"/>
                          <w:kern w:val="24"/>
                          <w:sz w:val="30"/>
                          <w:szCs w:val="40"/>
                        </w:rPr>
                        <w:t>это новый научно-технологический уклад, который базируется на НБИК-технологиях, где:</w:t>
                      </w:r>
                    </w:p>
                    <w:p w:rsidR="00337B62" w:rsidRPr="00642EEE" w:rsidRDefault="00337B62" w:rsidP="00337B62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642EEE">
                        <w:rPr>
                          <w:rFonts w:ascii="-apple-system" w:hAnsi="-apple-system"/>
                          <w:kern w:val="24"/>
                          <w:sz w:val="30"/>
                          <w:szCs w:val="40"/>
                        </w:rPr>
                        <w:t>Н –  нано,</w:t>
                      </w:r>
                    </w:p>
                    <w:p w:rsidR="00337B62" w:rsidRPr="00642EEE" w:rsidRDefault="00337B62" w:rsidP="00337B62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642EEE">
                        <w:rPr>
                          <w:rFonts w:ascii="-apple-system" w:hAnsi="-apple-system"/>
                          <w:kern w:val="24"/>
                          <w:sz w:val="30"/>
                          <w:szCs w:val="40"/>
                        </w:rPr>
                        <w:t xml:space="preserve">Б – </w:t>
                      </w:r>
                      <w:proofErr w:type="spellStart"/>
                      <w:r w:rsidRPr="00642EEE">
                        <w:rPr>
                          <w:rFonts w:ascii="-apple-system" w:hAnsi="-apple-system"/>
                          <w:kern w:val="24"/>
                          <w:sz w:val="30"/>
                          <w:szCs w:val="40"/>
                        </w:rPr>
                        <w:t>био</w:t>
                      </w:r>
                      <w:proofErr w:type="spellEnd"/>
                      <w:r w:rsidRPr="00642EEE">
                        <w:rPr>
                          <w:rFonts w:ascii="-apple-system" w:hAnsi="-apple-system"/>
                          <w:kern w:val="24"/>
                          <w:sz w:val="30"/>
                          <w:szCs w:val="40"/>
                        </w:rPr>
                        <w:t xml:space="preserve">, </w:t>
                      </w:r>
                    </w:p>
                    <w:p w:rsidR="00337B62" w:rsidRPr="00642EEE" w:rsidRDefault="00337B62" w:rsidP="00337B62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642EEE">
                        <w:rPr>
                          <w:rFonts w:ascii="-apple-system" w:hAnsi="-apple-system"/>
                          <w:kern w:val="24"/>
                          <w:sz w:val="30"/>
                          <w:szCs w:val="40"/>
                        </w:rPr>
                        <w:t xml:space="preserve">И – информационные технологии, </w:t>
                      </w:r>
                    </w:p>
                    <w:p w:rsidR="00337B62" w:rsidRPr="00642EEE" w:rsidRDefault="00337B62" w:rsidP="00337B62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642EEE">
                        <w:rPr>
                          <w:rFonts w:ascii="-apple-system" w:hAnsi="-apple-system"/>
                          <w:kern w:val="24"/>
                          <w:sz w:val="30"/>
                          <w:szCs w:val="40"/>
                        </w:rPr>
                        <w:t>К – когнитивные технологии.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E468DBA" wp14:editId="23B81661">
                <wp:simplePos x="0" y="0"/>
                <wp:positionH relativeFrom="margin">
                  <wp:posOffset>4914900</wp:posOffset>
                </wp:positionH>
                <wp:positionV relativeFrom="paragraph">
                  <wp:posOffset>-70485</wp:posOffset>
                </wp:positionV>
                <wp:extent cx="5067300" cy="6972300"/>
                <wp:effectExtent l="38100" t="38100" r="38100" b="381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697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thickThin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51AA" w:rsidRDefault="00B351AA" w:rsidP="00337B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E468DBA" id="Прямоугольник 23" o:spid="_x0000_s1034" style="position:absolute;margin-left:387pt;margin-top:-5.55pt;width:399pt;height:549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" fillcolor="window" strokecolor="#002060" strokeweight="6pt">
                <v:stroke linestyle="thickThin"/>
                <v:textbox>
                  <w:txbxContent>
                    <w:p w:rsidR="00B351AA" w:rsidRDefault="00B351AA" w:rsidP="00337B62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599" behindDoc="1" locked="0" layoutInCell="1" allowOverlap="1">
                <wp:simplePos x="0" y="0"/>
                <wp:positionH relativeFrom="margin">
                  <wp:posOffset>5072380</wp:posOffset>
                </wp:positionH>
                <wp:positionV relativeFrom="paragraph">
                  <wp:posOffset>139065</wp:posOffset>
                </wp:positionV>
                <wp:extent cx="4686300" cy="47625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512" y="20736"/>
                    <wp:lineTo x="21512" y="0"/>
                    <wp:lineTo x="0" y="0"/>
                  </wp:wrapPolygon>
                </wp:wrapTight>
                <wp:docPr id="26" name="Прямоугольник с одним скругленным углом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476250"/>
                        </a:xfrm>
                        <a:prstGeom prst="round1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B62" w:rsidRPr="00337B62" w:rsidRDefault="00337B62" w:rsidP="00337B62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337B62">
                              <w:rPr>
                                <w:rFonts w:ascii="-apple-system" w:eastAsiaTheme="minorEastAsia" w:hAnsi="-apple-system" w:cs="Times New Roman"/>
                                <w:b/>
                                <w:bCs/>
                                <w:kern w:val="24"/>
                                <w:sz w:val="32"/>
                                <w:szCs w:val="32"/>
                                <w:u w:val="single"/>
                                <w:lang w:eastAsia="ru-RU"/>
                              </w:rPr>
                              <w:t>Конвергенция</w:t>
                            </w:r>
                            <w:r w:rsidRPr="00616587">
                              <w:rPr>
                                <w:rFonts w:eastAsiaTheme="minorEastAsia" w:cs="Times New Roman"/>
                                <w:b/>
                                <w:bCs/>
                                <w:kern w:val="24"/>
                                <w:sz w:val="32"/>
                                <w:szCs w:val="32"/>
                                <w:u w:val="single"/>
                                <w:lang w:eastAsia="ru-RU"/>
                              </w:rPr>
                              <w:t>*</w:t>
                            </w:r>
                            <w:r w:rsidRPr="00337B62">
                              <w:rPr>
                                <w:rFonts w:ascii="-apple-system" w:eastAsiaTheme="minorEastAsia" w:hAnsi="-apple-system" w:cs="Times New Roman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 xml:space="preserve"> (от латинского</w:t>
                            </w:r>
                            <w:r w:rsidRPr="00616587">
                              <w:rPr>
                                <w:rFonts w:eastAsiaTheme="minorEastAsia" w:cs="Times New Roman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)</w:t>
                            </w:r>
                            <w:r w:rsidRPr="00616587">
                              <w:rPr>
                                <w:rFonts w:ascii="-apple-system" w:eastAsiaTheme="minorEastAsia" w:hAnsi="-apple-system" w:cs="Times New Roman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616587">
                              <w:rPr>
                                <w:rFonts w:eastAsiaTheme="minorEastAsia" w:cs="Times New Roman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-</w:t>
                            </w:r>
                            <w:r w:rsidRPr="00616587">
                              <w:rPr>
                                <w:rFonts w:ascii="-apple-system" w:eastAsiaTheme="minorEastAsia" w:hAnsi="-apple-system" w:cs="Times New Roman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«сближение»</w:t>
                            </w:r>
                            <w:r w:rsidRPr="00616587">
                              <w:rPr>
                                <w:rFonts w:eastAsiaTheme="minorEastAsia" w:cs="Times New Roman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.</w:t>
                            </w:r>
                          </w:p>
                          <w:p w:rsidR="00337B62" w:rsidRDefault="00337B62" w:rsidP="00337B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Прямоугольник с одним скругленным углом 26" o:spid="_x0000_s1035" style="position:absolute;margin-left:399.4pt;margin-top:10.95pt;width:369pt;height:37.5pt;z-index:-2516428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686300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" adj="-11796480,,5400" path="m,l4606923,v43839,,79377,35538,79377,79377l4686300,476250,,476250,,xe" fillcolor="white [3201]" stroked="f" strokeweight="1pt">
                <v:stroke joinstyle="miter"/>
                <v:formulas/>
                <v:path arrowok="t" o:connecttype="custom" o:connectlocs="0,0;4606923,0;4686300,79377;4686300,476250;0,476250;0,0" o:connectangles="0,0,0,0,0,0" textboxrect="0,0,4686300,476250"/>
                <v:textbox>
                  <w:txbxContent>
                    <w:p w:rsidR="00337B62" w:rsidRPr="00337B62" w:rsidRDefault="00337B62" w:rsidP="00337B62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337B62">
                        <w:rPr>
                          <w:rFonts w:ascii="-apple-system" w:eastAsiaTheme="minorEastAsia" w:hAnsi="-apple-system" w:cs="Times New Roman"/>
                          <w:b/>
                          <w:bCs/>
                          <w:kern w:val="24"/>
                          <w:sz w:val="32"/>
                          <w:szCs w:val="32"/>
                          <w:u w:val="single"/>
                          <w:lang w:eastAsia="ru-RU"/>
                        </w:rPr>
                        <w:t>Конвергенция</w:t>
                      </w:r>
                      <w:r w:rsidRPr="00616587">
                        <w:rPr>
                          <w:rFonts w:eastAsiaTheme="minorEastAsia" w:cs="Times New Roman"/>
                          <w:b/>
                          <w:bCs/>
                          <w:kern w:val="24"/>
                          <w:sz w:val="32"/>
                          <w:szCs w:val="32"/>
                          <w:u w:val="single"/>
                          <w:lang w:eastAsia="ru-RU"/>
                        </w:rPr>
                        <w:t>*</w:t>
                      </w:r>
                      <w:r w:rsidRPr="00337B62">
                        <w:rPr>
                          <w:rFonts w:ascii="-apple-system" w:eastAsiaTheme="minorEastAsia" w:hAnsi="-apple-system" w:cs="Times New Roman"/>
                          <w:b/>
                          <w:bCs/>
                          <w:kern w:val="24"/>
                          <w:sz w:val="32"/>
                          <w:szCs w:val="32"/>
                          <w:lang w:eastAsia="ru-RU"/>
                        </w:rPr>
                        <w:t xml:space="preserve"> (от латинского</w:t>
                      </w:r>
                      <w:r w:rsidRPr="00616587">
                        <w:rPr>
                          <w:rFonts w:eastAsiaTheme="minorEastAsia" w:cs="Times New Roman"/>
                          <w:b/>
                          <w:bCs/>
                          <w:kern w:val="24"/>
                          <w:sz w:val="32"/>
                          <w:szCs w:val="32"/>
                          <w:lang w:eastAsia="ru-RU"/>
                        </w:rPr>
                        <w:t>)</w:t>
                      </w:r>
                      <w:r w:rsidRPr="00616587">
                        <w:rPr>
                          <w:rFonts w:ascii="-apple-system" w:eastAsiaTheme="minorEastAsia" w:hAnsi="-apple-system" w:cs="Times New Roman"/>
                          <w:b/>
                          <w:bCs/>
                          <w:kern w:val="24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Pr="00616587">
                        <w:rPr>
                          <w:rFonts w:eastAsiaTheme="minorEastAsia" w:cs="Times New Roman"/>
                          <w:b/>
                          <w:bCs/>
                          <w:kern w:val="24"/>
                          <w:sz w:val="32"/>
                          <w:szCs w:val="32"/>
                          <w:lang w:eastAsia="ru-RU"/>
                        </w:rPr>
                        <w:t>-</w:t>
                      </w:r>
                      <w:r w:rsidRPr="00616587">
                        <w:rPr>
                          <w:rFonts w:ascii="-apple-system" w:eastAsiaTheme="minorEastAsia" w:hAnsi="-apple-system" w:cs="Times New Roman"/>
                          <w:b/>
                          <w:bCs/>
                          <w:kern w:val="24"/>
                          <w:sz w:val="32"/>
                          <w:szCs w:val="32"/>
                          <w:lang w:eastAsia="ru-RU"/>
                        </w:rPr>
                        <w:t>«сближение»</w:t>
                      </w:r>
                      <w:r w:rsidRPr="00616587">
                        <w:rPr>
                          <w:rFonts w:eastAsiaTheme="minorEastAsia" w:cs="Times New Roman"/>
                          <w:b/>
                          <w:bCs/>
                          <w:kern w:val="24"/>
                          <w:sz w:val="32"/>
                          <w:szCs w:val="32"/>
                          <w:lang w:eastAsia="ru-RU"/>
                        </w:rPr>
                        <w:t>.</w:t>
                      </w:r>
                    </w:p>
                    <w:p w:rsidR="00337B62" w:rsidRDefault="00337B62" w:rsidP="00337B62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14" behindDoc="1" locked="0" layoutInCell="1" allowOverlap="1" wp14:anchorId="7D5D74A0" wp14:editId="0550077A">
                <wp:simplePos x="0" y="0"/>
                <wp:positionH relativeFrom="margin">
                  <wp:posOffset>-161925</wp:posOffset>
                </wp:positionH>
                <wp:positionV relativeFrom="paragraph">
                  <wp:posOffset>-77470</wp:posOffset>
                </wp:positionV>
                <wp:extent cx="4619625" cy="6981825"/>
                <wp:effectExtent l="38100" t="38100" r="47625" b="4762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698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thickThin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797D9D6" id="Прямоугольник 22" o:spid="_x0000_s1026" style="position:absolute;margin-left:-12.75pt;margin-top:-6.1pt;width:363.75pt;height:549.75pt;z-index:-2516633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" fillcolor="window" strokecolor="#002060" strokeweight="6pt">
                <v:stroke linestyle="thickThin"/>
                <w10:wrap anchorx="margin"/>
              </v:rect>
            </w:pict>
          </mc:Fallback>
        </mc:AlternateContent>
      </w:r>
    </w:p>
    <w:p w:rsidR="00E640AB" w:rsidRDefault="006A511E" w:rsidP="00D404EF">
      <w:pPr>
        <w:tabs>
          <w:tab w:val="left" w:pos="118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7" behindDoc="0" locked="0" layoutInCell="1" allowOverlap="1" wp14:anchorId="4DC0F6C0" wp14:editId="7EC6FB1D">
                <wp:simplePos x="0" y="0"/>
                <wp:positionH relativeFrom="column">
                  <wp:posOffset>8138794</wp:posOffset>
                </wp:positionH>
                <wp:positionV relativeFrom="paragraph">
                  <wp:posOffset>2839085</wp:posOffset>
                </wp:positionV>
                <wp:extent cx="624205" cy="977265"/>
                <wp:effectExtent l="0" t="5080" r="0" b="0"/>
                <wp:wrapNone/>
                <wp:docPr id="1028" name="Прямоугольник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4205" cy="977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98F95" id="Прямоугольник 1028" o:spid="_x0000_s1026" style="position:absolute;margin-left:640.85pt;margin-top:223.55pt;width:49.15pt;height:76.95pt;rotation:90;z-index:251685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" fillcolor="white [3201]" stroked="f" strokeweight="1pt"/>
            </w:pict>
          </mc:Fallback>
        </mc:AlternateContent>
      </w:r>
      <w:r w:rsidR="00D404EF">
        <w:tab/>
      </w:r>
    </w:p>
    <w:p w:rsidR="00123A37" w:rsidRDefault="006A511E" w:rsidP="00D404EF">
      <w:pPr>
        <w:tabs>
          <w:tab w:val="left" w:pos="11835"/>
        </w:tabs>
      </w:pPr>
      <w:r>
        <w:rPr>
          <w:noProof/>
          <w:lang w:eastAsia="ru-RU"/>
        </w:rPr>
        <w:drawing>
          <wp:anchor distT="0" distB="0" distL="114300" distR="114300" simplePos="0" relativeHeight="251683839" behindDoc="1" locked="0" layoutInCell="1" allowOverlap="1" wp14:anchorId="1CFE7366" wp14:editId="689DD3DD">
            <wp:simplePos x="0" y="0"/>
            <wp:positionH relativeFrom="margin">
              <wp:posOffset>5073650</wp:posOffset>
            </wp:positionH>
            <wp:positionV relativeFrom="paragraph">
              <wp:posOffset>169545</wp:posOffset>
            </wp:positionV>
            <wp:extent cx="4504055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469" y="21526"/>
                <wp:lineTo x="21469" y="0"/>
                <wp:lineTo x="0" y="0"/>
              </wp:wrapPolygon>
            </wp:wrapTight>
            <wp:docPr id="1025" name="Рисунок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05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E0C" w:rsidRPr="00D404EF" w:rsidRDefault="00423150" w:rsidP="00D404EF">
      <w:pPr>
        <w:tabs>
          <w:tab w:val="left" w:pos="11835"/>
        </w:tabs>
      </w:pPr>
      <w:r w:rsidRPr="00B351AA">
        <w:rPr>
          <w:noProof/>
          <w:lang w:eastAsia="ru-RU"/>
        </w:rPr>
        <w:drawing>
          <wp:anchor distT="0" distB="0" distL="114300" distR="114300" simplePos="0" relativeHeight="251672575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1971675</wp:posOffset>
            </wp:positionV>
            <wp:extent cx="1169670" cy="1169670"/>
            <wp:effectExtent l="0" t="0" r="0" b="0"/>
            <wp:wrapTight wrapText="bothSides">
              <wp:wrapPolygon edited="0">
                <wp:start x="0" y="0"/>
                <wp:lineTo x="0" y="21107"/>
                <wp:lineTo x="21107" y="21107"/>
                <wp:lineTo x="21107" y="0"/>
                <wp:lineTo x="0" y="0"/>
              </wp:wrapPolygon>
            </wp:wrapTight>
            <wp:docPr id="25" name="Рисунок 25" descr="C:\Users\PCC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C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E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1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1731645</wp:posOffset>
                </wp:positionV>
                <wp:extent cx="2733675" cy="1285875"/>
                <wp:effectExtent l="0" t="0" r="9525" b="9525"/>
                <wp:wrapTight wrapText="bothSides">
                  <wp:wrapPolygon edited="0">
                    <wp:start x="0" y="0"/>
                    <wp:lineTo x="0" y="21440"/>
                    <wp:lineTo x="21525" y="21440"/>
                    <wp:lineTo x="21525" y="0"/>
                    <wp:lineTo x="0" y="0"/>
                  </wp:wrapPolygon>
                </wp:wrapTight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285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1AA" w:rsidRPr="00B351AA" w:rsidRDefault="00B351AA" w:rsidP="00B351AA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60"/>
                                <w:lang w:eastAsia="ru-RU"/>
                              </w:rPr>
                            </w:pPr>
                            <w:r w:rsidRPr="00B351A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60"/>
                                <w:lang w:eastAsia="ru-RU"/>
                              </w:rPr>
                              <w:t>Профессиональное сообщество</w:t>
                            </w:r>
                            <w:r w:rsidRPr="00B351A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60"/>
                                <w:lang w:eastAsia="ru-RU"/>
                              </w:rPr>
                              <w:br/>
                              <w:t>«Ассоциация педагогов дошкольного образования» Свердловской области:</w:t>
                            </w:r>
                          </w:p>
                          <w:p w:rsidR="00B351AA" w:rsidRDefault="00B351AA" w:rsidP="00B351AA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60"/>
                                <w:lang w:eastAsia="ru-RU"/>
                              </w:rPr>
                            </w:pPr>
                            <w:r w:rsidRPr="00B351A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60"/>
                                <w:lang w:eastAsia="ru-RU"/>
                              </w:rPr>
                              <w:t xml:space="preserve"> </w:t>
                            </w:r>
                            <w:hyperlink r:id="rId15" w:history="1">
                              <w:r w:rsidRPr="009F233C">
                                <w:rPr>
                                  <w:rStyle w:val="a5"/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4"/>
                                  <w:szCs w:val="60"/>
                                  <w:lang w:eastAsia="ru-RU"/>
                                </w:rPr>
                                <w:t>https://mp.uspu.ru/neformalnoe-obrazovanie/professionalnye-soobshhestva/doshkolnoe-obrazovanie/</w:t>
                              </w:r>
                            </w:hyperlink>
                          </w:p>
                          <w:p w:rsidR="00B351AA" w:rsidRPr="00B351AA" w:rsidRDefault="00B351AA" w:rsidP="00B351AA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60"/>
                                <w:lang w:eastAsia="ru-RU"/>
                              </w:rPr>
                            </w:pPr>
                          </w:p>
                          <w:p w:rsidR="00B351AA" w:rsidRDefault="00B351AA" w:rsidP="00B351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24" o:spid="_x0000_s1036" style="position:absolute;margin-left:12pt;margin-top:136.35pt;width:215.25pt;height:101.25pt;z-index:-2516449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" fillcolor="white [3201]" stroked="f" strokeweight="1pt">
                <v:textbox>
                  <w:txbxContent>
                    <w:p w:rsidR="00B351AA" w:rsidRPr="00B351AA" w:rsidRDefault="00B351AA" w:rsidP="00B351AA">
                      <w:pPr>
                        <w:shd w:val="clear" w:color="auto" w:fill="FFFFFF"/>
                        <w:spacing w:after="0" w:line="240" w:lineRule="auto"/>
                        <w:textAlignment w:val="baseline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60"/>
                          <w:lang w:eastAsia="ru-RU"/>
                        </w:rPr>
                      </w:pPr>
                      <w:r w:rsidRPr="00B351AA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60"/>
                          <w:lang w:eastAsia="ru-RU"/>
                        </w:rPr>
                        <w:t>Профессиональное сообщество</w:t>
                      </w:r>
                      <w:r w:rsidRPr="00B351AA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60"/>
                          <w:lang w:eastAsia="ru-RU"/>
                        </w:rPr>
                        <w:br/>
                        <w:t>«Ассоциация педагогов дошкольного образования» Свердловской области</w:t>
                      </w:r>
                      <w:r w:rsidRPr="00B351AA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60"/>
                          <w:lang w:eastAsia="ru-RU"/>
                        </w:rPr>
                        <w:t>:</w:t>
                      </w:r>
                    </w:p>
                    <w:p w:rsidR="00B351AA" w:rsidRDefault="00B351AA" w:rsidP="00B351AA">
                      <w:pPr>
                        <w:shd w:val="clear" w:color="auto" w:fill="FFFFFF"/>
                        <w:spacing w:after="0" w:line="240" w:lineRule="auto"/>
                        <w:textAlignment w:val="baseline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60"/>
                          <w:lang w:eastAsia="ru-RU"/>
                        </w:rPr>
                      </w:pPr>
                      <w:r w:rsidRPr="00B351AA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60"/>
                          <w:lang w:eastAsia="ru-RU"/>
                        </w:rPr>
                        <w:t xml:space="preserve"> </w:t>
                      </w:r>
                      <w:hyperlink r:id="rId16" w:history="1">
                        <w:r w:rsidRPr="009F233C">
                          <w:rPr>
                            <w:rStyle w:val="a5"/>
                            <w:rFonts w:ascii="Times New Roman" w:eastAsia="Times New Roman" w:hAnsi="Times New Roman" w:cs="Times New Roman"/>
                            <w:bCs/>
                            <w:i/>
                            <w:sz w:val="24"/>
                            <w:szCs w:val="60"/>
                            <w:lang w:eastAsia="ru-RU"/>
                          </w:rPr>
                          <w:t>https://mp.uspu.ru/neformalnoe-obrazovanie/professionalnye-soobshhestva/doshkolnoe-obrazovanie/</w:t>
                        </w:r>
                      </w:hyperlink>
                    </w:p>
                    <w:p w:rsidR="00B351AA" w:rsidRPr="00B351AA" w:rsidRDefault="00B351AA" w:rsidP="00B351AA">
                      <w:pPr>
                        <w:shd w:val="clear" w:color="auto" w:fill="FFFFFF"/>
                        <w:spacing w:after="0" w:line="240" w:lineRule="auto"/>
                        <w:textAlignment w:val="baseline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4"/>
                          <w:szCs w:val="60"/>
                          <w:lang w:eastAsia="ru-RU"/>
                        </w:rPr>
                      </w:pPr>
                    </w:p>
                    <w:p w:rsidR="00B351AA" w:rsidRDefault="00B351AA" w:rsidP="00B351AA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sectPr w:rsidR="00E83E0C" w:rsidRPr="00D404EF" w:rsidSect="00D55F45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-apple-syste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91481"/>
    <w:multiLevelType w:val="hybridMultilevel"/>
    <w:tmpl w:val="9C90EC0A"/>
    <w:lvl w:ilvl="0" w:tplc="E4AE6F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EA9641F8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513A849C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E82C8688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96C47F6A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9044044E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92C29394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13C60E94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C198758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A9"/>
    <w:rsid w:val="000A2FD6"/>
    <w:rsid w:val="00123A37"/>
    <w:rsid w:val="001550C5"/>
    <w:rsid w:val="001900B0"/>
    <w:rsid w:val="00337B62"/>
    <w:rsid w:val="003E6DAF"/>
    <w:rsid w:val="00411EF2"/>
    <w:rsid w:val="00423150"/>
    <w:rsid w:val="005069B6"/>
    <w:rsid w:val="00616587"/>
    <w:rsid w:val="00642EEE"/>
    <w:rsid w:val="00651307"/>
    <w:rsid w:val="0068627B"/>
    <w:rsid w:val="006A511E"/>
    <w:rsid w:val="006F09C9"/>
    <w:rsid w:val="007173A9"/>
    <w:rsid w:val="00A007E2"/>
    <w:rsid w:val="00B351AA"/>
    <w:rsid w:val="00D404EF"/>
    <w:rsid w:val="00D55F45"/>
    <w:rsid w:val="00DE2E75"/>
    <w:rsid w:val="00E36DCC"/>
    <w:rsid w:val="00E37CB8"/>
    <w:rsid w:val="00E8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0E76D-448C-4590-9FF7-91E562DE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F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351A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37B6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2EEE"/>
  </w:style>
  <w:style w:type="character" w:customStyle="1" w:styleId="c4">
    <w:name w:val="c4"/>
    <w:basedOn w:val="a0"/>
    <w:rsid w:val="00642EEE"/>
  </w:style>
  <w:style w:type="paragraph" w:customStyle="1" w:styleId="c0">
    <w:name w:val="c0"/>
    <w:basedOn w:val="a"/>
    <w:rsid w:val="0061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0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p.uspu.ru/neformalnoe-obrazovanie/professionalnye-soobshhestva/doshkolnoe-obrazovanie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mp.uspu.ru/neformalnoe-obrazovanie/professionalnye-soobshhestva/doshkolnoe-obrazovanie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72ED-66A6-478B-A6CF-05E273FC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209 Media</cp:lastModifiedBy>
  <cp:revision>14</cp:revision>
  <cp:lastPrinted>2023-11-21T11:31:00Z</cp:lastPrinted>
  <dcterms:created xsi:type="dcterms:W3CDTF">2023-11-18T12:36:00Z</dcterms:created>
  <dcterms:modified xsi:type="dcterms:W3CDTF">2025-12-26T10:20:00Z</dcterms:modified>
</cp:coreProperties>
</file>