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23" w:rsidRPr="00EF6723" w:rsidRDefault="00EF6723" w:rsidP="00EF6723">
      <w:pPr>
        <w:spacing w:after="13" w:line="268" w:lineRule="auto"/>
        <w:ind w:left="10" w:right="71" w:hanging="10"/>
        <w:jc w:val="right"/>
        <w:rPr>
          <w:rFonts w:ascii="Times New Roman" w:hAnsi="Times New Roman" w:cs="Times New Roman"/>
          <w:sz w:val="20"/>
          <w:szCs w:val="20"/>
        </w:rPr>
      </w:pPr>
      <w:r w:rsidRPr="00EF6723">
        <w:rPr>
          <w:rFonts w:ascii="Times New Roman" w:hAnsi="Times New Roman" w:cs="Times New Roman"/>
          <w:bCs/>
          <w:sz w:val="20"/>
          <w:szCs w:val="20"/>
        </w:rPr>
        <w:t>Приложение № 9</w:t>
      </w:r>
    </w:p>
    <w:p w:rsidR="00EF6723" w:rsidRPr="00EF6723" w:rsidRDefault="00EF6723" w:rsidP="00EF67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6723">
        <w:rPr>
          <w:rFonts w:ascii="Times New Roman" w:hAnsi="Times New Roman" w:cs="Times New Roman"/>
          <w:sz w:val="20"/>
          <w:szCs w:val="20"/>
        </w:rPr>
        <w:t xml:space="preserve">к Правилам приема </w:t>
      </w:r>
      <w:proofErr w:type="gramStart"/>
      <w:r w:rsidRPr="00EF672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F67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6723" w:rsidRPr="00EF6723" w:rsidRDefault="00EF6723" w:rsidP="00EF67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6723">
        <w:rPr>
          <w:rFonts w:ascii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</w:t>
      </w:r>
    </w:p>
    <w:p w:rsidR="00EF6723" w:rsidRPr="00EF6723" w:rsidRDefault="00EF6723" w:rsidP="00EF67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6723">
        <w:rPr>
          <w:rFonts w:ascii="Times New Roman" w:hAnsi="Times New Roman" w:cs="Times New Roman"/>
          <w:sz w:val="20"/>
          <w:szCs w:val="20"/>
        </w:rPr>
        <w:t xml:space="preserve">  – детский сад №209</w:t>
      </w:r>
    </w:p>
    <w:p w:rsidR="005C0748" w:rsidRDefault="005C0748" w:rsidP="0018702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bookmarkStart w:id="0" w:name="_Hlk168048120"/>
    </w:p>
    <w:p w:rsidR="00EF6723" w:rsidRPr="00EF6723" w:rsidRDefault="0018702A" w:rsidP="001870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Согласие</w:t>
      </w:r>
      <w:r w:rsidR="00EF6723" w:rsidRPr="00EF6723">
        <w:rPr>
          <w:rFonts w:ascii="Times New Roman" w:hAnsi="Times New Roman" w:cs="Times New Roman"/>
          <w:kern w:val="28"/>
          <w:sz w:val="20"/>
          <w:szCs w:val="20"/>
        </w:rPr>
        <w:t xml:space="preserve"> субъекта</w:t>
      </w:r>
      <w:r w:rsidR="005C0748">
        <w:rPr>
          <w:rFonts w:ascii="Times New Roman" w:hAnsi="Times New Roman" w:cs="Times New Roman"/>
          <w:kern w:val="28"/>
          <w:sz w:val="20"/>
          <w:szCs w:val="20"/>
        </w:rPr>
        <w:t xml:space="preserve"> персональных данных</w:t>
      </w:r>
      <w:r w:rsidR="00EF6723" w:rsidRPr="00EF6723">
        <w:rPr>
          <w:rFonts w:ascii="Times New Roman" w:hAnsi="Times New Roman" w:cs="Times New Roman"/>
          <w:kern w:val="28"/>
          <w:sz w:val="20"/>
          <w:szCs w:val="20"/>
        </w:rPr>
        <w:t xml:space="preserve"> на обработку </w:t>
      </w:r>
      <w:r w:rsidR="005C0748">
        <w:rPr>
          <w:rFonts w:ascii="Times New Roman" w:hAnsi="Times New Roman" w:cs="Times New Roman"/>
          <w:kern w:val="28"/>
          <w:sz w:val="20"/>
          <w:szCs w:val="20"/>
        </w:rPr>
        <w:t xml:space="preserve">его </w:t>
      </w:r>
      <w:r w:rsidR="00EF6723" w:rsidRPr="00EF6723">
        <w:rPr>
          <w:rFonts w:ascii="Times New Roman" w:hAnsi="Times New Roman" w:cs="Times New Roman"/>
          <w:kern w:val="28"/>
          <w:sz w:val="20"/>
          <w:szCs w:val="20"/>
        </w:rPr>
        <w:t>персональных данных</w:t>
      </w:r>
      <w:r w:rsidR="005C0748">
        <w:rPr>
          <w:rFonts w:ascii="Times New Roman" w:hAnsi="Times New Roman" w:cs="Times New Roman"/>
          <w:kern w:val="28"/>
          <w:sz w:val="20"/>
          <w:szCs w:val="20"/>
        </w:rPr>
        <w:t xml:space="preserve"> и воспитанника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5315"/>
      </w:tblGrid>
      <w:tr w:rsidR="00EF6723" w:rsidRPr="00EF6723" w:rsidTr="00EF6723">
        <w:tc>
          <w:tcPr>
            <w:tcW w:w="4574" w:type="dxa"/>
          </w:tcPr>
          <w:p w:rsidR="00EF6723" w:rsidRPr="00EF6723" w:rsidRDefault="00EF6723" w:rsidP="00EF6723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  <w:tc>
          <w:tcPr>
            <w:tcW w:w="5315" w:type="dxa"/>
          </w:tcPr>
          <w:p w:rsidR="005C0748" w:rsidRDefault="005C0748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723" w:rsidRPr="00EF6723" w:rsidRDefault="00EF6723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Заведующему </w:t>
            </w:r>
          </w:p>
          <w:p w:rsidR="00EF6723" w:rsidRPr="00EF6723" w:rsidRDefault="00EF6723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автономного </w:t>
            </w:r>
          </w:p>
          <w:p w:rsidR="00EF6723" w:rsidRPr="00EF6723" w:rsidRDefault="00EF6723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дошкольного образовательного учреждени</w:t>
            </w:r>
            <w:proofErr w:type="gramStart"/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   детского сада № 209 </w:t>
            </w:r>
          </w:p>
          <w:p w:rsidR="00EF6723" w:rsidRPr="00EF6723" w:rsidRDefault="00EF6723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Ступак</w:t>
            </w:r>
            <w:proofErr w:type="spellEnd"/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Оксане Владимировне</w:t>
            </w:r>
          </w:p>
          <w:p w:rsidR="005C0748" w:rsidRDefault="005C0748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723" w:rsidRPr="00EF6723" w:rsidRDefault="00EF6723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(последнее –</w:t>
            </w:r>
            <w:proofErr w:type="gramEnd"/>
          </w:p>
          <w:p w:rsidR="00EF6723" w:rsidRPr="00EF6723" w:rsidRDefault="00EF6723" w:rsidP="00EF6723">
            <w:pPr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наличии) родителя (законного представителя)*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            адрес электронной почты родителя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(законного представителя)  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            почтовый адрес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номер телефона </w:t>
            </w:r>
          </w:p>
          <w:p w:rsidR="00EF6723" w:rsidRPr="00EF6723" w:rsidRDefault="00EF6723" w:rsidP="00EF67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723">
              <w:rPr>
                <w:rFonts w:ascii="Times New Roman" w:hAnsi="Times New Roman" w:cs="Times New Roman"/>
                <w:sz w:val="20"/>
                <w:szCs w:val="20"/>
              </w:rPr>
              <w:t xml:space="preserve">родителя (законного представителя)*   </w:t>
            </w:r>
          </w:p>
          <w:p w:rsidR="00EF6723" w:rsidRPr="00EF6723" w:rsidRDefault="00EF6723" w:rsidP="00EF6723">
            <w:pPr>
              <w:tabs>
                <w:tab w:val="left" w:pos="5207"/>
                <w:tab w:val="left" w:pos="5347"/>
              </w:tabs>
              <w:jc w:val="both"/>
              <w:rPr>
                <w:rFonts w:ascii="Times New Roman" w:hAnsi="Times New Roman" w:cs="Times New Roman"/>
                <w:kern w:val="28"/>
                <w:sz w:val="20"/>
                <w:szCs w:val="20"/>
              </w:rPr>
            </w:pPr>
          </w:p>
        </w:tc>
      </w:tr>
    </w:tbl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right="118" w:firstLine="284"/>
        <w:jc w:val="both"/>
        <w:rPr>
          <w:rFonts w:ascii="Times New Roman" w:hAnsi="Times New Roman" w:cs="Times New Roman"/>
          <w:kern w:val="28"/>
          <w:sz w:val="20"/>
          <w:szCs w:val="20"/>
        </w:rPr>
      </w:pPr>
      <w:bookmarkStart w:id="1" w:name="_Hlk167986681"/>
      <w:r w:rsidRPr="00EF6723">
        <w:rPr>
          <w:rFonts w:ascii="Times New Roman" w:hAnsi="Times New Roman" w:cs="Times New Roman"/>
          <w:kern w:val="28"/>
          <w:sz w:val="20"/>
          <w:szCs w:val="20"/>
        </w:rPr>
        <w:t>Я, ___________________________________________________________________________________, паспорт серия __________, номер ___________________, выданный «___»_______________________ г</w:t>
      </w:r>
      <w:r w:rsidR="005C0748">
        <w:rPr>
          <w:rFonts w:ascii="Times New Roman" w:hAnsi="Times New Roman" w:cs="Times New Roman"/>
          <w:kern w:val="28"/>
          <w:sz w:val="20"/>
          <w:szCs w:val="20"/>
        </w:rPr>
        <w:t>., кем выдан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____________________________________________</w:t>
      </w:r>
      <w:r w:rsidR="005C0748">
        <w:rPr>
          <w:rFonts w:ascii="Times New Roman" w:hAnsi="Times New Roman" w:cs="Times New Roman"/>
          <w:kern w:val="28"/>
          <w:sz w:val="20"/>
          <w:szCs w:val="20"/>
        </w:rPr>
        <w:t>_________________________________</w:t>
      </w: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z w:val="20"/>
          <w:szCs w:val="20"/>
        </w:rPr>
      </w:pPr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в соответствии с Федеральным законом от 27.07.2006 г. № 152-ФЗ «О персональных данных», </w:t>
      </w:r>
      <w:r w:rsidRPr="00EF6723">
        <w:rPr>
          <w:rFonts w:ascii="Times New Roman" w:hAnsi="Times New Roman" w:cs="Times New Roman"/>
          <w:spacing w:val="8"/>
          <w:kern w:val="28"/>
          <w:sz w:val="20"/>
          <w:szCs w:val="20"/>
        </w:rPr>
        <w:t>даю согласие МАДОУ детскому саду № 209, расположенному по адресу:</w:t>
      </w:r>
      <w:r w:rsid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 xml:space="preserve"> Свердловская область.</w:t>
      </w:r>
      <w:r w:rsidRPr="00EF6723">
        <w:rPr>
          <w:rFonts w:ascii="Times New Roman" w:hAnsi="Times New Roman" w:cs="Times New Roman"/>
          <w:spacing w:val="8"/>
          <w:kern w:val="28"/>
          <w:sz w:val="20"/>
          <w:szCs w:val="20"/>
        </w:rPr>
        <w:t xml:space="preserve"> г. Екатеринбург, ул. Амундсена, 64</w:t>
      </w:r>
      <w:proofErr w:type="gramStart"/>
      <w:r w:rsidRPr="00EF6723">
        <w:rPr>
          <w:rFonts w:ascii="Times New Roman" w:hAnsi="Times New Roman" w:cs="Times New Roman"/>
          <w:spacing w:val="8"/>
          <w:kern w:val="28"/>
          <w:sz w:val="20"/>
          <w:szCs w:val="20"/>
        </w:rPr>
        <w:t xml:space="preserve"> А</w:t>
      </w:r>
      <w:proofErr w:type="gramEnd"/>
      <w:r w:rsidRPr="00EF6723">
        <w:rPr>
          <w:rFonts w:ascii="Times New Roman" w:hAnsi="Times New Roman" w:cs="Times New Roman"/>
          <w:spacing w:val="8"/>
          <w:kern w:val="28"/>
          <w:sz w:val="20"/>
          <w:szCs w:val="20"/>
        </w:rPr>
        <w:t>, на обработку моих персональных данных и персональных данных моего ребенка</w:t>
      </w:r>
      <w:r w:rsidRPr="00EF67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8"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spacing w:val="8"/>
          <w:kern w:val="28"/>
          <w:sz w:val="20"/>
          <w:szCs w:val="20"/>
        </w:rPr>
        <w:t>_______________________________________________________________________________</w:t>
      </w:r>
    </w:p>
    <w:p w:rsidR="00EF6723" w:rsidRDefault="00EF6723" w:rsidP="005C0748">
      <w:pPr>
        <w:widowControl w:val="0"/>
        <w:overflowPunct w:val="0"/>
        <w:adjustRightInd w:val="0"/>
        <w:spacing w:after="0" w:line="240" w:lineRule="auto"/>
        <w:ind w:right="118"/>
        <w:jc w:val="center"/>
        <w:rPr>
          <w:rFonts w:ascii="Times New Roman" w:hAnsi="Times New Roman" w:cs="Times New Roman"/>
          <w:spacing w:val="8"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spacing w:val="8"/>
          <w:kern w:val="28"/>
          <w:sz w:val="20"/>
          <w:szCs w:val="20"/>
        </w:rPr>
        <w:t>(ФИО, дата рождения ребенка)</w:t>
      </w:r>
    </w:p>
    <w:p w:rsidR="005C0748" w:rsidRDefault="005C0748" w:rsidP="00EF6723">
      <w:pPr>
        <w:widowControl w:val="0"/>
        <w:overflowPunct w:val="0"/>
        <w:adjustRightInd w:val="0"/>
        <w:spacing w:after="0" w:line="240" w:lineRule="auto"/>
        <w:ind w:right="118"/>
        <w:jc w:val="both"/>
        <w:rPr>
          <w:rFonts w:ascii="Times New Roman" w:hAnsi="Times New Roman" w:cs="Times New Roman"/>
          <w:spacing w:val="8"/>
          <w:kern w:val="28"/>
          <w:sz w:val="20"/>
          <w:szCs w:val="20"/>
        </w:rPr>
      </w:pPr>
      <w:r>
        <w:rPr>
          <w:rFonts w:ascii="Times New Roman" w:hAnsi="Times New Roman" w:cs="Times New Roman"/>
          <w:spacing w:val="8"/>
          <w:kern w:val="28"/>
          <w:sz w:val="20"/>
          <w:szCs w:val="20"/>
        </w:rPr>
        <w:t>_____________________________________________________________________________________</w:t>
      </w:r>
    </w:p>
    <w:p w:rsidR="005C0748" w:rsidRPr="005C0748" w:rsidRDefault="005C0748" w:rsidP="005C0748">
      <w:pPr>
        <w:widowControl w:val="0"/>
        <w:overflowPunct w:val="0"/>
        <w:adjustRightInd w:val="0"/>
        <w:spacing w:after="0" w:line="240" w:lineRule="auto"/>
        <w:ind w:right="118"/>
        <w:jc w:val="center"/>
        <w:rPr>
          <w:rFonts w:ascii="Times New Roman" w:hAnsi="Times New Roman" w:cs="Times New Roman"/>
          <w:spacing w:val="8"/>
          <w:kern w:val="28"/>
          <w:sz w:val="20"/>
          <w:szCs w:val="20"/>
        </w:rPr>
      </w:pP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Данные свидетельства о рождении ребенка (серия, номер, кем и когда выдан)</w:t>
      </w:r>
    </w:p>
    <w:bookmarkEnd w:id="1"/>
    <w:p w:rsidR="00EF6723" w:rsidRPr="005C0748" w:rsidRDefault="00EF6723" w:rsidP="00EF6723">
      <w:pPr>
        <w:widowControl w:val="0"/>
        <w:overflowPunct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pacing w:val="8"/>
          <w:kern w:val="28"/>
          <w:sz w:val="20"/>
          <w:szCs w:val="20"/>
        </w:rPr>
      </w:pPr>
      <w:proofErr w:type="gramStart"/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 xml:space="preserve">как с использованием 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</w:r>
      <w:proofErr w:type="gramEnd"/>
    </w:p>
    <w:p w:rsidR="00EF6723" w:rsidRPr="005C0748" w:rsidRDefault="00EF6723" w:rsidP="00EF6723">
      <w:pPr>
        <w:widowControl w:val="0"/>
        <w:overflowPunct w:val="0"/>
        <w:adjustRightInd w:val="0"/>
        <w:spacing w:after="0" w:line="240" w:lineRule="auto"/>
        <w:ind w:right="-2" w:firstLine="284"/>
        <w:jc w:val="both"/>
        <w:rPr>
          <w:rFonts w:ascii="Times New Roman" w:hAnsi="Times New Roman" w:cs="Times New Roman"/>
          <w:b/>
          <w:spacing w:val="8"/>
          <w:kern w:val="28"/>
          <w:sz w:val="20"/>
          <w:szCs w:val="20"/>
        </w:rPr>
      </w:pPr>
      <w:proofErr w:type="gramStart"/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Следующих категорий персональных данных ребенка: 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фамилия, имя, отчество;</w:t>
      </w:r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пол;</w:t>
      </w:r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дата рождения;</w:t>
      </w:r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место рождения (страна, республика, край, область, район, город, поселок, деревня, иной населенный пункт);</w:t>
      </w:r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гражданство;</w:t>
      </w:r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данные документа, удостоверяющего личность реквизиты документа (вид, серия, номер, дата выдачи, наименование органа, выдавшего документ);</w:t>
      </w:r>
      <w:proofErr w:type="gramEnd"/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proofErr w:type="gramStart"/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сведен</w:t>
      </w:r>
      <w:r w:rsidR="005C0748"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и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я о состоянии здоровья (предоставления карт (сведений) профилактического осмотра несовершеннолетнего;</w:t>
      </w:r>
      <w:proofErr w:type="gramEnd"/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заключение психолого-медико-педагогической комиссии подтверждающий потребность в обучении в группе компенсирующей направленности (при необходимости);</w:t>
      </w:r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заключение медицинской комиссии подтверждающий потребность в обучении в группе оздоровительной направленности (при необходимости);</w:t>
      </w:r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справка об установлении инвалидности;</w:t>
      </w:r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данные полиса обязательного медицинского страхования;</w:t>
      </w:r>
      <w:r w:rsidRPr="005C0748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5C0748">
        <w:rPr>
          <w:rFonts w:ascii="Times New Roman" w:hAnsi="Times New Roman" w:cs="Times New Roman"/>
          <w:spacing w:val="8"/>
          <w:kern w:val="28"/>
          <w:sz w:val="20"/>
          <w:szCs w:val="20"/>
        </w:rPr>
        <w:t>номер страхового свидетельства государственного пенсионного страхования (СНИЛС).</w:t>
      </w: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kern w:val="28"/>
          <w:sz w:val="20"/>
          <w:szCs w:val="20"/>
        </w:rPr>
      </w:pPr>
      <w:bookmarkStart w:id="2" w:name="_Hlk167985620"/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Вышеуказанные персональные данные могут обрабатываться только с целью </w:t>
      </w:r>
      <w:bookmarkEnd w:id="2"/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реализации прав на получение образования в рамках осваиваемых ими образовательных программ дошкольного образования, для присмотра н ухода за детьми, обеспечения охраны жизни и укрепления здоровья обучающихся, организации питания, создания благоприятных условий для разностороннего развития личности, обеспечения отдыха и </w:t>
      </w:r>
      <w:proofErr w:type="gramStart"/>
      <w:r w:rsidRPr="00EF6723">
        <w:rPr>
          <w:rFonts w:ascii="Times New Roman" w:hAnsi="Times New Roman" w:cs="Times New Roman"/>
          <w:kern w:val="28"/>
          <w:sz w:val="20"/>
          <w:szCs w:val="20"/>
        </w:rPr>
        <w:t>оздоровления</w:t>
      </w:r>
      <w:proofErr w:type="gramEnd"/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 обучающихся с согласия их родителей (законных представителей):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обработка заявлений на обучение, учет обучающихся;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обеспечения пропускного режима, сохранности имущества Оператора, обеспечения личной безопасности; для осуществления видов деятельности, предусмотренных Уставом Оператора; медицинского сопровождения;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выполнения договорных обязательств.</w:t>
      </w: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right="-2" w:firstLine="284"/>
        <w:jc w:val="both"/>
        <w:rPr>
          <w:rFonts w:ascii="Times New Roman" w:hAnsi="Times New Roman" w:cs="Times New Roman"/>
          <w:b/>
          <w:spacing w:val="8"/>
          <w:kern w:val="28"/>
          <w:sz w:val="20"/>
          <w:szCs w:val="20"/>
        </w:rPr>
      </w:pPr>
      <w:bookmarkStart w:id="3" w:name="_Hlk167985664"/>
      <w:bookmarkStart w:id="4" w:name="_Hlk167983243"/>
      <w:proofErr w:type="gramStart"/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Следующих категорий </w:t>
      </w:r>
      <w:bookmarkEnd w:id="3"/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персональных данных </w:t>
      </w:r>
      <w:bookmarkEnd w:id="4"/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родителей (законных представителей) ребенка: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фамилия, имя, отчество;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пол;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дата рождения;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место рождения (страна, республика, край, область, район, город, поселок, деревня, иной населенный пункт);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гражданство;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данные паспорта или иного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lastRenderedPageBreak/>
        <w:t>документа, удостоверяющего личность реквизиты документа (вид, серия, номер, дата выдачи, наименование органа, выдавшего документ);</w:t>
      </w:r>
      <w:proofErr w:type="gramEnd"/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proofErr w:type="gramStart"/>
      <w:r w:rsidRPr="00EF6723">
        <w:rPr>
          <w:rFonts w:ascii="Times New Roman" w:hAnsi="Times New Roman" w:cs="Times New Roman"/>
          <w:kern w:val="28"/>
          <w:sz w:val="20"/>
          <w:szCs w:val="20"/>
        </w:rPr>
        <w:t>сведения о дееспособности (реквизиты документа, устанавливающие опеку (попечительство), основания ограничения в дееспособности, реквизиты решения суда) при необходимости;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удостоверение многодетной семьи;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proofErr w:type="gramStart"/>
      <w:r w:rsidRPr="00EF6723">
        <w:rPr>
          <w:rFonts w:ascii="Times New Roman" w:hAnsi="Times New Roman" w:cs="Times New Roman"/>
          <w:kern w:val="28"/>
          <w:sz w:val="20"/>
          <w:szCs w:val="20"/>
        </w:rPr>
        <w:t>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контактные данные (номер телефона и адрес электронной почты); номер страхового свидетельства государственного пенсионного страхования (СНИЛС);</w:t>
      </w:r>
      <w:proofErr w:type="gramEnd"/>
      <w:r w:rsidRPr="00EF6723">
        <w:rPr>
          <w:rFonts w:ascii="Times New Roman" w:hAnsi="Times New Roman" w:cs="Times New Roman"/>
          <w:b/>
          <w:spacing w:val="8"/>
          <w:kern w:val="28"/>
          <w:sz w:val="20"/>
          <w:szCs w:val="20"/>
        </w:rPr>
        <w:t xml:space="preserve"> с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правки, сведенья подтверждающие право на льготы, гарантии и компенсации по основаниям предусмотренным законодательством, а также банковский счет для получения компенсации.</w:t>
      </w: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kern w:val="28"/>
          <w:sz w:val="20"/>
          <w:szCs w:val="20"/>
        </w:rPr>
      </w:pPr>
      <w:proofErr w:type="gramStart"/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>Вышеуказанные персональные данные могут обрабатываться только с целью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 реализации прав родителей (законных представителей) обучающихся при реализации Учреждением прав детей на получение образования в рамках осваиваемых ими образовательных программ с согласия их родителей (законных представителей): обработка заявлений на обучение, учет обучающихся;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медицинского сопровождения обучающихся;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обеспечения пропускного режима, сохранности имущества Оператора, обеспечения личной безопасности;</w:t>
      </w:r>
      <w:proofErr w:type="gramEnd"/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 для осуществления видов деятельности, предусмотренных Уставом Оператора; при оформлении подписки на рассылку;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для связи с родителями (законными представителями) в случае нестандартной ситуации (болезнь, пропуск и т.п.);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при отправке отзывов;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выполнения договорных обязательств.</w:t>
      </w: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kern w:val="28"/>
          <w:sz w:val="20"/>
          <w:szCs w:val="20"/>
        </w:rPr>
      </w:pPr>
      <w:proofErr w:type="gramStart"/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>Следующих категорий персональных данных</w:t>
      </w:r>
      <w:r w:rsidRPr="00EF6723">
        <w:rPr>
          <w:rFonts w:ascii="Times New Roman" w:hAnsi="Times New Roman" w:cs="Times New Roman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третьих лиц: </w:t>
      </w:r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фамилия, имя, отчество;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пол;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дата рождения;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данные паспорта или иного документа, удостоверяющего личность реквизиты документа (вид, серия, номер, дата выдачи, наименование органа, выдавшего документ);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контактные данные (номер телефона и адрес электронной почты).</w:t>
      </w:r>
      <w:proofErr w:type="gramEnd"/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Вышеуказанные персональные данные могут обрабатываться только с целью </w:t>
      </w:r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 xml:space="preserve">реализации прав родителей, (законных представителей) с согласия третьих лиц, а также для обеспечения пропускного режима, сохранности имущества Оператора, обеспечения личной безопасности Оператора и обучающегося. Указываются в заявлениях </w:t>
      </w:r>
      <w:proofErr w:type="gramStart"/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-с</w:t>
      </w:r>
      <w:proofErr w:type="gramEnd"/>
      <w:r w:rsidRPr="00EF6723">
        <w:rPr>
          <w:rFonts w:ascii="Times New Roman" w:hAnsi="Times New Roman" w:cs="Times New Roman"/>
          <w:bCs/>
          <w:kern w:val="28"/>
          <w:sz w:val="20"/>
          <w:szCs w:val="20"/>
        </w:rPr>
        <w:t>огласиях, доверенностях о праве забирать несовершеннолетнего ребенка.</w:t>
      </w:r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>Право доступа к персональным данным:</w:t>
      </w:r>
    </w:p>
    <w:p w:rsidR="00EF6723" w:rsidRPr="00EF6723" w:rsidRDefault="00EF6723" w:rsidP="00EF6723">
      <w:pPr>
        <w:widowControl w:val="0"/>
        <w:numPr>
          <w:ilvl w:val="0"/>
          <w:numId w:val="1"/>
        </w:numPr>
        <w:tabs>
          <w:tab w:val="left" w:pos="284"/>
        </w:tabs>
        <w:overflowPunct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kern w:val="28"/>
          <w:sz w:val="20"/>
          <w:szCs w:val="20"/>
        </w:rPr>
        <w:t>Внутренний доступ.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Право доступа к документам, содержащим сведения о персональных данных детей и их родителей (законных представителей), а также третьих лиц имеют специально уполномоченные лица. Перечень должностей работников, имеющих доступ к таким персональным данным, в связи с исполнением ими должностных обязанностей, утверждается </w:t>
      </w:r>
      <w:proofErr w:type="gramStart"/>
      <w:r w:rsidRPr="00EF6723">
        <w:rPr>
          <w:rFonts w:ascii="Times New Roman" w:hAnsi="Times New Roman" w:cs="Times New Roman"/>
          <w:kern w:val="28"/>
          <w:sz w:val="20"/>
          <w:szCs w:val="20"/>
        </w:rPr>
        <w:t>заведующей Учреждения</w:t>
      </w:r>
      <w:proofErr w:type="gramEnd"/>
      <w:r w:rsidRPr="00EF6723">
        <w:rPr>
          <w:rFonts w:ascii="Times New Roman" w:hAnsi="Times New Roman" w:cs="Times New Roman"/>
          <w:kern w:val="28"/>
          <w:sz w:val="20"/>
          <w:szCs w:val="20"/>
        </w:rPr>
        <w:t>.</w:t>
      </w:r>
    </w:p>
    <w:p w:rsidR="00EF6723" w:rsidRDefault="00EF6723" w:rsidP="00FC706A">
      <w:pPr>
        <w:widowControl w:val="0"/>
        <w:numPr>
          <w:ilvl w:val="0"/>
          <w:numId w:val="1"/>
        </w:numPr>
        <w:tabs>
          <w:tab w:val="left" w:pos="284"/>
        </w:tabs>
        <w:overflowPunct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kern w:val="28"/>
          <w:sz w:val="20"/>
          <w:szCs w:val="20"/>
        </w:rPr>
        <w:t>Внешний доступ.</w:t>
      </w:r>
      <w:r w:rsidRPr="00EF6723">
        <w:rPr>
          <w:rFonts w:ascii="Times New Roman" w:hAnsi="Times New Roman" w:cs="Times New Roman"/>
          <w:b/>
          <w:kern w:val="28"/>
          <w:sz w:val="20"/>
          <w:szCs w:val="20"/>
        </w:rPr>
        <w:t xml:space="preserve">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К числу потребителей персональных данных вне Учреждения относятся государственные и негосударственные функциональные структуры в пределах своей компетенции. К их числу относятся муниципальные органы управления, правоохранительные органы, органы статистики, органы социального страхования и защиты населения и т.д.</w:t>
      </w:r>
    </w:p>
    <w:p w:rsidR="00FC706A" w:rsidRDefault="00D80A93" w:rsidP="00FC706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По поручению Оператора обработка персональных данных воспитанника, родителя (законного представителя) поручается </w:t>
      </w:r>
      <w:r w:rsidRPr="00D80A93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филиал</w:t>
      </w:r>
      <w:r w:rsidRPr="00D80A93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D80A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МКУ ЦБ МТО ОУ </w:t>
      </w:r>
      <w:r w:rsidRPr="00D80A9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находящийся по адресу Свердловская область, г. Екатеринбург, ул. Большакова 99 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</w:t>
      </w:r>
      <w:r w:rsidRPr="00D80A93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 xml:space="preserve"> </w:t>
      </w:r>
      <w:r w:rsidRPr="00D80A93">
        <w:rPr>
          <w:rFonts w:ascii="Times New Roman" w:hAnsi="Times New Roman" w:cs="Times New Roman"/>
          <w:sz w:val="20"/>
          <w:szCs w:val="20"/>
        </w:rPr>
        <w:t>ГАУЗ СО ДГКБ</w:t>
      </w:r>
      <w:r>
        <w:rPr>
          <w:rFonts w:ascii="Tahoma" w:hAnsi="Tahoma" w:cs="Tahoma"/>
          <w:sz w:val="26"/>
          <w:szCs w:val="26"/>
        </w:rPr>
        <w:t xml:space="preserve"> </w:t>
      </w:r>
      <w:r w:rsidRPr="008530C0">
        <w:rPr>
          <w:rFonts w:ascii="Times New Roman" w:hAnsi="Times New Roman" w:cs="Times New Roman"/>
          <w:sz w:val="20"/>
          <w:szCs w:val="20"/>
        </w:rPr>
        <w:t>№ 11, находящийся по адресу</w:t>
      </w:r>
      <w:r w:rsidR="008530C0" w:rsidRPr="008530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530C0" w:rsidRPr="00D80A93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Свердловская область</w:t>
      </w:r>
      <w:r w:rsidR="008530C0">
        <w:rPr>
          <w:rFonts w:ascii="Times New Roman" w:hAnsi="Times New Roman" w:cs="Times New Roman"/>
          <w:sz w:val="20"/>
          <w:szCs w:val="20"/>
        </w:rPr>
        <w:t xml:space="preserve"> г. Екатеринбург, ул. Нагорная ,48</w:t>
      </w:r>
      <w:r w:rsidR="008530C0" w:rsidRPr="008530C0">
        <w:rPr>
          <w:rFonts w:ascii="Times New Roman" w:hAnsi="Times New Roman" w:cs="Times New Roman"/>
          <w:sz w:val="20"/>
          <w:szCs w:val="20"/>
        </w:rPr>
        <w:t xml:space="preserve"> </w:t>
      </w:r>
      <w:bookmarkStart w:id="5" w:name="_Hlk167987948"/>
    </w:p>
    <w:p w:rsidR="00EF6723" w:rsidRPr="00FC706A" w:rsidRDefault="00EF6723" w:rsidP="00FC706A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>Настоящее согласие действует с момента его пр</w:t>
      </w:r>
      <w:r w:rsidR="008530C0">
        <w:rPr>
          <w:rFonts w:ascii="Times New Roman" w:hAnsi="Times New Roman" w:cs="Times New Roman"/>
          <w:spacing w:val="-1"/>
          <w:kern w:val="28"/>
          <w:sz w:val="20"/>
          <w:szCs w:val="20"/>
        </w:rPr>
        <w:t xml:space="preserve">едставления Оператору до даты отчисления воспитанника из </w:t>
      </w:r>
      <w:r w:rsidR="00FC706A">
        <w:rPr>
          <w:rFonts w:ascii="Times New Roman" w:hAnsi="Times New Roman" w:cs="Times New Roman"/>
          <w:spacing w:val="-1"/>
          <w:kern w:val="28"/>
          <w:sz w:val="20"/>
          <w:szCs w:val="20"/>
        </w:rPr>
        <w:t>МАДОУ</w:t>
      </w:r>
      <w:r w:rsidR="008530C0">
        <w:rPr>
          <w:rFonts w:ascii="Times New Roman" w:hAnsi="Times New Roman" w:cs="Times New Roman"/>
          <w:spacing w:val="-1"/>
          <w:kern w:val="28"/>
          <w:sz w:val="20"/>
          <w:szCs w:val="20"/>
        </w:rPr>
        <w:t xml:space="preserve"> После отчисления воспитанника его персональные данные и соответствующие сведения, содержащие персональные данные будут </w:t>
      </w:r>
      <w:proofErr w:type="gramStart"/>
      <w:r w:rsidR="008530C0">
        <w:rPr>
          <w:rFonts w:ascii="Times New Roman" w:hAnsi="Times New Roman" w:cs="Times New Roman"/>
          <w:spacing w:val="-1"/>
          <w:kern w:val="28"/>
          <w:sz w:val="20"/>
          <w:szCs w:val="20"/>
        </w:rPr>
        <w:t>хранится</w:t>
      </w:r>
      <w:proofErr w:type="gramEnd"/>
      <w:r w:rsidR="008530C0">
        <w:rPr>
          <w:rFonts w:ascii="Times New Roman" w:hAnsi="Times New Roman" w:cs="Times New Roman"/>
          <w:spacing w:val="-1"/>
          <w:kern w:val="28"/>
          <w:sz w:val="20"/>
          <w:szCs w:val="20"/>
        </w:rPr>
        <w:t xml:space="preserve"> у оператора в течении срока, пре</w:t>
      </w:r>
      <w:r w:rsidR="00FC706A">
        <w:rPr>
          <w:rFonts w:ascii="Times New Roman" w:hAnsi="Times New Roman" w:cs="Times New Roman"/>
          <w:spacing w:val="-1"/>
          <w:kern w:val="28"/>
          <w:sz w:val="20"/>
          <w:szCs w:val="20"/>
        </w:rPr>
        <w:t>дусмотренного действующим законо</w:t>
      </w:r>
      <w:r w:rsidR="008530C0">
        <w:rPr>
          <w:rFonts w:ascii="Times New Roman" w:hAnsi="Times New Roman" w:cs="Times New Roman"/>
          <w:spacing w:val="-1"/>
          <w:kern w:val="28"/>
          <w:sz w:val="20"/>
          <w:szCs w:val="20"/>
        </w:rPr>
        <w:t>дательс</w:t>
      </w:r>
      <w:r w:rsidR="00FC706A">
        <w:rPr>
          <w:rFonts w:ascii="Times New Roman" w:hAnsi="Times New Roman" w:cs="Times New Roman"/>
          <w:spacing w:val="-1"/>
          <w:kern w:val="28"/>
          <w:sz w:val="20"/>
          <w:szCs w:val="20"/>
        </w:rPr>
        <w:t>т</w:t>
      </w:r>
      <w:r w:rsidR="008530C0">
        <w:rPr>
          <w:rFonts w:ascii="Times New Roman" w:hAnsi="Times New Roman" w:cs="Times New Roman"/>
          <w:spacing w:val="-1"/>
          <w:kern w:val="28"/>
          <w:sz w:val="20"/>
          <w:szCs w:val="20"/>
        </w:rPr>
        <w:t>вом Российской Федерации в области архивног</w:t>
      </w:r>
      <w:r w:rsidR="00FC706A">
        <w:rPr>
          <w:rFonts w:ascii="Times New Roman" w:hAnsi="Times New Roman" w:cs="Times New Roman"/>
          <w:spacing w:val="-1"/>
          <w:kern w:val="28"/>
          <w:sz w:val="20"/>
          <w:szCs w:val="20"/>
        </w:rPr>
        <w:t xml:space="preserve">о </w:t>
      </w:r>
      <w:r w:rsidR="008530C0">
        <w:rPr>
          <w:rFonts w:ascii="Times New Roman" w:hAnsi="Times New Roman" w:cs="Times New Roman"/>
          <w:spacing w:val="-1"/>
          <w:kern w:val="28"/>
          <w:sz w:val="20"/>
          <w:szCs w:val="20"/>
        </w:rPr>
        <w:t>дела</w:t>
      </w:r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>..</w:t>
      </w:r>
    </w:p>
    <w:p w:rsidR="00EF6723" w:rsidRPr="00EF6723" w:rsidRDefault="00EF6723" w:rsidP="00EF6723">
      <w:pPr>
        <w:widowControl w:val="0"/>
        <w:shd w:val="solid" w:color="FFFFFF" w:fill="FFFFFF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>Согласие может быть отозвано в любое время путем подачи Оператору требования о прекращении обработки персональных данных в произвольной форме.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В этом случае Оператор прекращает обработку персональных данных и уничтожает их в течение 3 (трех) рабочих дней с момента получения Оператором требования о прекращении обработки персональных данных.</w:t>
      </w:r>
    </w:p>
    <w:p w:rsidR="00EF6723" w:rsidRPr="00EF6723" w:rsidRDefault="00EF6723" w:rsidP="00EF6723">
      <w:pPr>
        <w:widowControl w:val="0"/>
        <w:shd w:val="solid" w:color="FFFFFF" w:fill="FFFFFF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kern w:val="28"/>
          <w:sz w:val="20"/>
          <w:szCs w:val="20"/>
        </w:rPr>
      </w:pPr>
      <w:proofErr w:type="gramStart"/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>В соответствии со статьей 21, частью 5 Федерального закона от 27 июля 2006 г. № 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</w:t>
      </w:r>
      <w:proofErr w:type="gramEnd"/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 xml:space="preserve"> не истекли сроки обработки персональных данных Субъекта, установленные федеральными законами Российской Федерации и иными нормативными актами.</w:t>
      </w:r>
    </w:p>
    <w:p w:rsidR="00EF6723" w:rsidRPr="00EF6723" w:rsidRDefault="00EF6723" w:rsidP="00EF6723">
      <w:pPr>
        <w:widowControl w:val="0"/>
        <w:shd w:val="solid" w:color="FFFFFF" w:fill="FFFFFF"/>
        <w:overflowPunct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"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>Я ознакомле</w:t>
      </w:r>
      <w:proofErr w:type="gramStart"/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>н(</w:t>
      </w:r>
      <w:proofErr w:type="gramEnd"/>
      <w:r w:rsidRPr="00EF6723">
        <w:rPr>
          <w:rFonts w:ascii="Times New Roman" w:hAnsi="Times New Roman" w:cs="Times New Roman"/>
          <w:spacing w:val="-1"/>
          <w:kern w:val="28"/>
          <w:sz w:val="20"/>
          <w:szCs w:val="20"/>
        </w:rPr>
        <w:t xml:space="preserve">а) </w:t>
      </w:r>
      <w:r w:rsidRPr="00EF6723">
        <w:rPr>
          <w:rFonts w:ascii="Times New Roman" w:hAnsi="Times New Roman" w:cs="Times New Roman"/>
          <w:kern w:val="28"/>
          <w:sz w:val="20"/>
          <w:szCs w:val="20"/>
        </w:rPr>
        <w:t>с документами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EF6723" w:rsidRPr="00EF6723" w:rsidRDefault="00EF6723" w:rsidP="00EF6723">
      <w:pPr>
        <w:widowControl w:val="0"/>
        <w:overflowPunct w:val="0"/>
        <w:adjustRightInd w:val="0"/>
        <w:spacing w:after="24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bookmarkStart w:id="6" w:name="_Hlk70614668"/>
    </w:p>
    <w:p w:rsidR="00EF6723" w:rsidRPr="00EF6723" w:rsidRDefault="00EF6723" w:rsidP="00EF6723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kern w:val="28"/>
          <w:sz w:val="20"/>
          <w:szCs w:val="20"/>
        </w:rPr>
        <w:t>« ______» _____________20___ г.</w:t>
      </w:r>
      <w:bookmarkEnd w:id="6"/>
      <w:r w:rsidRPr="00EF6723">
        <w:rPr>
          <w:rFonts w:ascii="Times New Roman" w:hAnsi="Times New Roman" w:cs="Times New Roman"/>
          <w:kern w:val="28"/>
          <w:sz w:val="20"/>
          <w:szCs w:val="20"/>
        </w:rPr>
        <w:t xml:space="preserve">                 </w:t>
      </w:r>
      <w:r w:rsidRPr="00EF6723">
        <w:rPr>
          <w:rFonts w:ascii="Times New Roman" w:hAnsi="Times New Roman" w:cs="Times New Roman"/>
          <w:sz w:val="20"/>
          <w:szCs w:val="20"/>
        </w:rPr>
        <w:t>_________________                  _____________________</w:t>
      </w:r>
    </w:p>
    <w:p w:rsidR="00E2609F" w:rsidRPr="00FC706A" w:rsidRDefault="00EF6723" w:rsidP="00FC706A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EF6723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(подпись)                                                </w:t>
      </w:r>
      <w:bookmarkEnd w:id="0"/>
      <w:bookmarkEnd w:id="5"/>
      <w:r w:rsidR="00FC706A" w:rsidRPr="00EF6723">
        <w:rPr>
          <w:rFonts w:ascii="Times New Roman" w:hAnsi="Times New Roman" w:cs="Times New Roman"/>
          <w:i/>
          <w:iCs/>
          <w:sz w:val="20"/>
          <w:szCs w:val="20"/>
        </w:rPr>
        <w:t xml:space="preserve">(расшифровка подписи)      </w:t>
      </w:r>
      <w:bookmarkStart w:id="7" w:name="_GoBack"/>
      <w:bookmarkEnd w:id="7"/>
    </w:p>
    <w:sectPr w:rsidR="00E2609F" w:rsidRPr="00FC706A" w:rsidSect="00FC706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C071A"/>
    <w:multiLevelType w:val="hybridMultilevel"/>
    <w:tmpl w:val="11A08D42"/>
    <w:lvl w:ilvl="0" w:tplc="7AA45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30"/>
    <w:rsid w:val="00071430"/>
    <w:rsid w:val="0018702A"/>
    <w:rsid w:val="005C0748"/>
    <w:rsid w:val="008530C0"/>
    <w:rsid w:val="00D80A93"/>
    <w:rsid w:val="00E2609F"/>
    <w:rsid w:val="00EF6723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7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7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2026-02-27T08:28:00Z</cp:lastPrinted>
  <dcterms:created xsi:type="dcterms:W3CDTF">2026-02-27T08:30:00Z</dcterms:created>
  <dcterms:modified xsi:type="dcterms:W3CDTF">2026-02-27T08:30:00Z</dcterms:modified>
</cp:coreProperties>
</file>